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DF" w:rsidRPr="006B12CD" w:rsidRDefault="006B12CD" w:rsidP="006B1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CD">
        <w:rPr>
          <w:rFonts w:ascii="Times New Roman" w:hAnsi="Times New Roman" w:cs="Times New Roman"/>
          <w:b/>
          <w:sz w:val="28"/>
          <w:szCs w:val="28"/>
        </w:rPr>
        <w:t>График проведения отборочного тура 12.04.2017 года</w:t>
      </w: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252"/>
        <w:gridCol w:w="1134"/>
        <w:gridCol w:w="2693"/>
        <w:gridCol w:w="2268"/>
      </w:tblGrid>
      <w:tr w:rsidR="00F71FDF" w:rsidRPr="00F71FDF" w:rsidTr="00DA2DB7">
        <w:tc>
          <w:tcPr>
            <w:tcW w:w="959" w:type="dxa"/>
          </w:tcPr>
          <w:p w:rsidR="00F71FDF" w:rsidRPr="00F71FDF" w:rsidRDefault="006B12CD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F71FDF" w:rsidRPr="00F71FDF" w:rsidRDefault="00F71FD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докладчиков</w:t>
            </w:r>
          </w:p>
        </w:tc>
        <w:tc>
          <w:tcPr>
            <w:tcW w:w="4252" w:type="dxa"/>
          </w:tcPr>
          <w:p w:rsidR="00F71FDF" w:rsidRPr="00F71FDF" w:rsidRDefault="00F71FD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71FDF" w:rsidRPr="00F71FDF" w:rsidRDefault="00F71FD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93" w:type="dxa"/>
          </w:tcPr>
          <w:p w:rsidR="00F71FDF" w:rsidRPr="00F71FDF" w:rsidRDefault="00F71FD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специальность/</w:t>
            </w:r>
            <w:r w:rsidRPr="00F7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2268" w:type="dxa"/>
          </w:tcPr>
          <w:p w:rsidR="00F71FDF" w:rsidRPr="00F71FDF" w:rsidRDefault="00F71FD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DA2DB7" w:rsidRPr="00F71FDF" w:rsidTr="00DA2DB7">
        <w:tc>
          <w:tcPr>
            <w:tcW w:w="959" w:type="dxa"/>
          </w:tcPr>
          <w:p w:rsidR="00DA2DB7" w:rsidRPr="00DA2DB7" w:rsidRDefault="00DA2DB7" w:rsidP="00861DA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>8:15-8:30</w:t>
            </w:r>
          </w:p>
        </w:tc>
        <w:tc>
          <w:tcPr>
            <w:tcW w:w="3402" w:type="dxa"/>
          </w:tcPr>
          <w:p w:rsidR="00DA2DB7" w:rsidRPr="00DA2DB7" w:rsidRDefault="00DA2DB7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Хвостанцева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4252" w:type="dxa"/>
          </w:tcPr>
          <w:p w:rsidR="00DA2DB7" w:rsidRPr="00DA2DB7" w:rsidRDefault="00DA2DB7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Анализ аптечного ассортимента лекарственных препаратов для лечения бронхиальной астмы</w:t>
            </w:r>
          </w:p>
        </w:tc>
        <w:tc>
          <w:tcPr>
            <w:tcW w:w="1134" w:type="dxa"/>
          </w:tcPr>
          <w:p w:rsidR="00DA2DB7" w:rsidRPr="00DA2DB7" w:rsidRDefault="00DA2DB7" w:rsidP="00861DA7">
            <w:pPr>
              <w:tabs>
                <w:tab w:val="left" w:pos="210"/>
                <w:tab w:val="left" w:pos="60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423-03</w:t>
            </w:r>
          </w:p>
          <w:p w:rsidR="00DA2DB7" w:rsidRPr="00DA2DB7" w:rsidRDefault="00DA2DB7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DB7" w:rsidRPr="00DA2DB7" w:rsidRDefault="00DA2DB7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36.02.01 Фармация</w:t>
            </w:r>
          </w:p>
        </w:tc>
        <w:tc>
          <w:tcPr>
            <w:tcW w:w="2268" w:type="dxa"/>
          </w:tcPr>
          <w:p w:rsidR="00DA2DB7" w:rsidRPr="00DA2DB7" w:rsidRDefault="00DA2DB7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Балахонова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634071" w:rsidRPr="00F71FDF" w:rsidTr="00DA2DB7">
        <w:tc>
          <w:tcPr>
            <w:tcW w:w="959" w:type="dxa"/>
            <w:vMerge w:val="restart"/>
          </w:tcPr>
          <w:p w:rsidR="00634071" w:rsidRPr="00DA2DB7" w:rsidRDefault="00634071" w:rsidP="00861DA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3402" w:type="dxa"/>
          </w:tcPr>
          <w:p w:rsidR="00634071" w:rsidRPr="00DA2DB7" w:rsidRDefault="00634071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Илона Кирилловна</w:t>
            </w:r>
          </w:p>
        </w:tc>
        <w:tc>
          <w:tcPr>
            <w:tcW w:w="4252" w:type="dxa"/>
          </w:tcPr>
          <w:p w:rsidR="00634071" w:rsidRPr="00DA2DB7" w:rsidRDefault="00634071" w:rsidP="00861DA7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Программирование искусственной нейронной сети</w:t>
            </w:r>
          </w:p>
        </w:tc>
        <w:tc>
          <w:tcPr>
            <w:tcW w:w="1134" w:type="dxa"/>
          </w:tcPr>
          <w:p w:rsidR="00634071" w:rsidRPr="00DA2DB7" w:rsidRDefault="00634071" w:rsidP="00861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431-03</w:t>
            </w:r>
          </w:p>
        </w:tc>
        <w:tc>
          <w:tcPr>
            <w:tcW w:w="2693" w:type="dxa"/>
          </w:tcPr>
          <w:p w:rsidR="00634071" w:rsidRPr="00DA2DB7" w:rsidRDefault="00634071" w:rsidP="00861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09.02.05 Прикладная информатика (по отраслям)</w:t>
            </w:r>
          </w:p>
        </w:tc>
        <w:tc>
          <w:tcPr>
            <w:tcW w:w="2268" w:type="dxa"/>
          </w:tcPr>
          <w:p w:rsidR="00634071" w:rsidRPr="00DA2DB7" w:rsidRDefault="00634071" w:rsidP="00861DA7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Тагильцев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634071" w:rsidRPr="00F71FDF" w:rsidTr="00DA2DB7">
        <w:tc>
          <w:tcPr>
            <w:tcW w:w="959" w:type="dxa"/>
            <w:vMerge/>
          </w:tcPr>
          <w:p w:rsidR="00634071" w:rsidRPr="00DA2DB7" w:rsidRDefault="00634071" w:rsidP="00861DA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4071" w:rsidRPr="00DA2DB7" w:rsidRDefault="00634071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Легкова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4252" w:type="dxa"/>
          </w:tcPr>
          <w:p w:rsidR="00634071" w:rsidRPr="00DA2DB7" w:rsidRDefault="00634071" w:rsidP="00861DA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Разработка информационной системы «Общежитие»</w:t>
            </w:r>
          </w:p>
        </w:tc>
        <w:tc>
          <w:tcPr>
            <w:tcW w:w="1134" w:type="dxa"/>
          </w:tcPr>
          <w:p w:rsidR="00634071" w:rsidRPr="00DA2DB7" w:rsidRDefault="00634071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431-03</w:t>
            </w:r>
          </w:p>
        </w:tc>
        <w:tc>
          <w:tcPr>
            <w:tcW w:w="2693" w:type="dxa"/>
          </w:tcPr>
          <w:p w:rsidR="00634071" w:rsidRPr="00DA2DB7" w:rsidRDefault="00634071" w:rsidP="00861DA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09.02.05 Прикладная информатика</w:t>
            </w:r>
          </w:p>
        </w:tc>
        <w:tc>
          <w:tcPr>
            <w:tcW w:w="2268" w:type="dxa"/>
          </w:tcPr>
          <w:p w:rsidR="00634071" w:rsidRPr="00DA2DB7" w:rsidRDefault="00634071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Тагильцев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634071" w:rsidRPr="00F71FDF" w:rsidTr="00DA2DB7">
        <w:tc>
          <w:tcPr>
            <w:tcW w:w="959" w:type="dxa"/>
          </w:tcPr>
          <w:p w:rsidR="00634071" w:rsidRPr="00DA2DB7" w:rsidRDefault="00634071" w:rsidP="00861DA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>9:00-9:15</w:t>
            </w:r>
          </w:p>
        </w:tc>
        <w:tc>
          <w:tcPr>
            <w:tcW w:w="3402" w:type="dxa"/>
          </w:tcPr>
          <w:p w:rsidR="00634071" w:rsidRPr="00DA2DB7" w:rsidRDefault="00634071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Рольтаткиргина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4252" w:type="dxa"/>
          </w:tcPr>
          <w:p w:rsidR="00634071" w:rsidRPr="00DA2DB7" w:rsidRDefault="00634071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Северный морской путь – история и современность</w:t>
            </w:r>
          </w:p>
        </w:tc>
        <w:tc>
          <w:tcPr>
            <w:tcW w:w="1134" w:type="dxa"/>
          </w:tcPr>
          <w:p w:rsidR="00634071" w:rsidRPr="00DA2DB7" w:rsidRDefault="00634071" w:rsidP="00861DA7">
            <w:pPr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412-03</w:t>
            </w:r>
          </w:p>
        </w:tc>
        <w:tc>
          <w:tcPr>
            <w:tcW w:w="2693" w:type="dxa"/>
          </w:tcPr>
          <w:p w:rsidR="00634071" w:rsidRPr="00DA2DB7" w:rsidRDefault="00634071" w:rsidP="00861DA7">
            <w:pPr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44.02.06 Профессиональное обучение (по отраслям)</w:t>
            </w:r>
          </w:p>
        </w:tc>
        <w:tc>
          <w:tcPr>
            <w:tcW w:w="2268" w:type="dxa"/>
          </w:tcPr>
          <w:p w:rsidR="00634071" w:rsidRPr="00DA2DB7" w:rsidRDefault="00634071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Антонова Л.В.</w:t>
            </w:r>
          </w:p>
        </w:tc>
      </w:tr>
      <w:tr w:rsidR="00634071" w:rsidRPr="00F71FDF" w:rsidTr="00DA2DB7">
        <w:tc>
          <w:tcPr>
            <w:tcW w:w="959" w:type="dxa"/>
            <w:vMerge w:val="restart"/>
          </w:tcPr>
          <w:p w:rsidR="00634071" w:rsidRPr="00DA2DB7" w:rsidRDefault="009B3932" w:rsidP="00861DA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>9:15-9:30</w:t>
            </w:r>
          </w:p>
        </w:tc>
        <w:tc>
          <w:tcPr>
            <w:tcW w:w="3402" w:type="dxa"/>
          </w:tcPr>
          <w:p w:rsidR="00634071" w:rsidRPr="00DA2DB7" w:rsidRDefault="00634071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 xml:space="preserve">Голубева </w:t>
            </w:r>
            <w:r>
              <w:rPr>
                <w:rFonts w:ascii="Times New Roman" w:hAnsi="Times New Roman"/>
                <w:sz w:val="24"/>
                <w:szCs w:val="24"/>
              </w:rPr>
              <w:t>Анна Сергеевна</w:t>
            </w:r>
          </w:p>
        </w:tc>
        <w:tc>
          <w:tcPr>
            <w:tcW w:w="4252" w:type="dxa"/>
          </w:tcPr>
          <w:p w:rsidR="00634071" w:rsidRPr="00DA2DB7" w:rsidRDefault="00634071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Инвентаризация имущества и финансовых обязательств и ее влияние на финансовое состояние предприятия</w:t>
            </w:r>
          </w:p>
        </w:tc>
        <w:tc>
          <w:tcPr>
            <w:tcW w:w="1134" w:type="dxa"/>
          </w:tcPr>
          <w:p w:rsidR="00634071" w:rsidRPr="00DA2DB7" w:rsidRDefault="00634071" w:rsidP="00861DA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532-02</w:t>
            </w:r>
          </w:p>
        </w:tc>
        <w:tc>
          <w:tcPr>
            <w:tcW w:w="2693" w:type="dxa"/>
          </w:tcPr>
          <w:p w:rsidR="00634071" w:rsidRPr="00DA2DB7" w:rsidRDefault="00634071" w:rsidP="00861DA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2268" w:type="dxa"/>
          </w:tcPr>
          <w:p w:rsidR="00634071" w:rsidRPr="00DA2DB7" w:rsidRDefault="00634071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Иртамаева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634071" w:rsidRPr="00F71FDF" w:rsidTr="00DA2DB7">
        <w:tc>
          <w:tcPr>
            <w:tcW w:w="959" w:type="dxa"/>
            <w:vMerge/>
          </w:tcPr>
          <w:p w:rsidR="00634071" w:rsidRPr="00DA2DB7" w:rsidRDefault="00634071" w:rsidP="00861DA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4071" w:rsidRPr="00DA2DB7" w:rsidRDefault="00634071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Михайленко Мария Евгеньевна</w:t>
            </w:r>
          </w:p>
        </w:tc>
        <w:tc>
          <w:tcPr>
            <w:tcW w:w="4252" w:type="dxa"/>
          </w:tcPr>
          <w:p w:rsidR="00634071" w:rsidRPr="00DA2DB7" w:rsidRDefault="00634071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Мошенничество на финансовых рынках</w:t>
            </w:r>
          </w:p>
        </w:tc>
        <w:tc>
          <w:tcPr>
            <w:tcW w:w="1134" w:type="dxa"/>
          </w:tcPr>
          <w:p w:rsidR="00634071" w:rsidRPr="00DA2DB7" w:rsidRDefault="00634071" w:rsidP="00861DA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532-02</w:t>
            </w:r>
          </w:p>
        </w:tc>
        <w:tc>
          <w:tcPr>
            <w:tcW w:w="2693" w:type="dxa"/>
          </w:tcPr>
          <w:p w:rsidR="00634071" w:rsidRPr="00DA2DB7" w:rsidRDefault="00634071" w:rsidP="00861DA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2268" w:type="dxa"/>
          </w:tcPr>
          <w:p w:rsidR="00634071" w:rsidRPr="00DA2DB7" w:rsidRDefault="00634071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Иртамаева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9B3932" w:rsidRPr="00F71FDF" w:rsidTr="00DA2DB7">
        <w:tc>
          <w:tcPr>
            <w:tcW w:w="959" w:type="dxa"/>
            <w:vMerge w:val="restart"/>
          </w:tcPr>
          <w:p w:rsidR="009B3932" w:rsidRPr="00DA2DB7" w:rsidRDefault="009B3932" w:rsidP="00861DA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9:30-9:55</w:t>
            </w:r>
          </w:p>
        </w:tc>
        <w:tc>
          <w:tcPr>
            <w:tcW w:w="3402" w:type="dxa"/>
          </w:tcPr>
          <w:p w:rsidR="009B3932" w:rsidRPr="00DA2DB7" w:rsidRDefault="009B3932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252" w:type="dxa"/>
          </w:tcPr>
          <w:p w:rsidR="009B3932" w:rsidRPr="00DA2DB7" w:rsidRDefault="009B3932" w:rsidP="00861DA7">
            <w:pPr>
              <w:tabs>
                <w:tab w:val="left" w:pos="60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 xml:space="preserve">Первые учителя </w:t>
            </w: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сирениковской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9B3932" w:rsidRPr="00DA2DB7" w:rsidRDefault="009B3932" w:rsidP="00861DA7">
            <w:pPr>
              <w:tabs>
                <w:tab w:val="left" w:pos="60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932" w:rsidRPr="00DA2DB7" w:rsidRDefault="009B3932" w:rsidP="00861DA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511-02</w:t>
            </w:r>
          </w:p>
        </w:tc>
        <w:tc>
          <w:tcPr>
            <w:tcW w:w="2693" w:type="dxa"/>
          </w:tcPr>
          <w:p w:rsidR="009B3932" w:rsidRPr="00DA2DB7" w:rsidRDefault="009B3932" w:rsidP="00861DA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2268" w:type="dxa"/>
          </w:tcPr>
          <w:p w:rsidR="009B3932" w:rsidRPr="00DA2DB7" w:rsidRDefault="009B3932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Радунович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Н. П.</w:t>
            </w:r>
          </w:p>
        </w:tc>
      </w:tr>
      <w:tr w:rsidR="009B3932" w:rsidRPr="00F71FDF" w:rsidTr="00DA2DB7">
        <w:tc>
          <w:tcPr>
            <w:tcW w:w="959" w:type="dxa"/>
            <w:vMerge/>
          </w:tcPr>
          <w:p w:rsidR="009B3932" w:rsidRPr="00DA2DB7" w:rsidRDefault="009B3932" w:rsidP="00861DA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932" w:rsidRPr="00DA2DB7" w:rsidRDefault="009B3932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252" w:type="dxa"/>
          </w:tcPr>
          <w:p w:rsidR="009B3932" w:rsidRPr="00DA2DB7" w:rsidRDefault="009B3932" w:rsidP="00861DA7">
            <w:pPr>
              <w:tabs>
                <w:tab w:val="left" w:pos="60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История моего села</w:t>
            </w:r>
          </w:p>
        </w:tc>
        <w:tc>
          <w:tcPr>
            <w:tcW w:w="1134" w:type="dxa"/>
          </w:tcPr>
          <w:p w:rsidR="009B3932" w:rsidRPr="00DA2DB7" w:rsidRDefault="009B3932" w:rsidP="00861DA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511-02</w:t>
            </w:r>
          </w:p>
        </w:tc>
        <w:tc>
          <w:tcPr>
            <w:tcW w:w="2693" w:type="dxa"/>
          </w:tcPr>
          <w:p w:rsidR="009B3932" w:rsidRPr="00DA2DB7" w:rsidRDefault="009B3932" w:rsidP="00861DA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2268" w:type="dxa"/>
          </w:tcPr>
          <w:p w:rsidR="009B3932" w:rsidRPr="00DA2DB7" w:rsidRDefault="009B3932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Радунович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9B3932" w:rsidRPr="00F71FDF" w:rsidTr="00DA2DB7">
        <w:tc>
          <w:tcPr>
            <w:tcW w:w="959" w:type="dxa"/>
            <w:vMerge/>
          </w:tcPr>
          <w:p w:rsidR="009B3932" w:rsidRPr="00DA2DB7" w:rsidRDefault="009B3932" w:rsidP="00861DA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932" w:rsidRPr="00DA2DB7" w:rsidRDefault="009B3932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Харченко Ирина Владимировна</w:t>
            </w:r>
          </w:p>
        </w:tc>
        <w:tc>
          <w:tcPr>
            <w:tcW w:w="4252" w:type="dxa"/>
          </w:tcPr>
          <w:p w:rsidR="009B3932" w:rsidRPr="00DA2DB7" w:rsidRDefault="009B3932" w:rsidP="00861DA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Тундровые ягоды г. Анадырь и их полезные свойства</w:t>
            </w:r>
          </w:p>
        </w:tc>
        <w:tc>
          <w:tcPr>
            <w:tcW w:w="1134" w:type="dxa"/>
          </w:tcPr>
          <w:p w:rsidR="009B3932" w:rsidRPr="00DA2DB7" w:rsidRDefault="009B3932" w:rsidP="00861DA7">
            <w:pPr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621-01</w:t>
            </w:r>
          </w:p>
          <w:p w:rsidR="009B3932" w:rsidRPr="00DA2DB7" w:rsidRDefault="009B3932" w:rsidP="00861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932" w:rsidRPr="00DA2DB7" w:rsidRDefault="009B3932" w:rsidP="00861DA7">
            <w:pPr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31.02.01 Лечебное дело</w:t>
            </w:r>
          </w:p>
          <w:p w:rsidR="009B3932" w:rsidRPr="00DA2DB7" w:rsidRDefault="009B3932" w:rsidP="00861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932" w:rsidRPr="00DA2DB7" w:rsidRDefault="009B3932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Родионова Гульнара Олеговна</w:t>
            </w:r>
          </w:p>
        </w:tc>
      </w:tr>
      <w:tr w:rsidR="009B3932" w:rsidRPr="00F71FDF" w:rsidTr="00DA2DB7">
        <w:tc>
          <w:tcPr>
            <w:tcW w:w="959" w:type="dxa"/>
            <w:vMerge w:val="restart"/>
          </w:tcPr>
          <w:p w:rsidR="009B3932" w:rsidRPr="00DA2DB7" w:rsidRDefault="009B3932" w:rsidP="00DA2DB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>9:55-11:00</w:t>
            </w:r>
          </w:p>
          <w:p w:rsidR="009B3932" w:rsidRPr="00DA2DB7" w:rsidRDefault="009B3932" w:rsidP="00DA2DB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932" w:rsidRPr="00DA2DB7" w:rsidRDefault="009B3932" w:rsidP="00DA2DB7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>Дерканос</w:t>
            </w:r>
            <w:proofErr w:type="spellEnd"/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Калиниченко Влада Витальевна</w:t>
            </w:r>
          </w:p>
        </w:tc>
        <w:tc>
          <w:tcPr>
            <w:tcW w:w="4252" w:type="dxa"/>
          </w:tcPr>
          <w:p w:rsidR="009B3932" w:rsidRPr="00DA2DB7" w:rsidRDefault="009B3932" w:rsidP="00DA2DB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«Исследование эмоциональной культуры у студентов ГАПОУ ЧАО «ЧМК»</w:t>
            </w:r>
          </w:p>
        </w:tc>
        <w:tc>
          <w:tcPr>
            <w:tcW w:w="1134" w:type="dxa"/>
          </w:tcPr>
          <w:p w:rsidR="009B3932" w:rsidRPr="00DA2DB7" w:rsidRDefault="009B3932" w:rsidP="00DA2DB7">
            <w:pPr>
              <w:rPr>
                <w:sz w:val="24"/>
                <w:szCs w:val="24"/>
              </w:rPr>
            </w:pPr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>614-01</w:t>
            </w:r>
          </w:p>
        </w:tc>
        <w:tc>
          <w:tcPr>
            <w:tcW w:w="2693" w:type="dxa"/>
          </w:tcPr>
          <w:p w:rsidR="009B3932" w:rsidRPr="00DA2DB7" w:rsidRDefault="009B3932" w:rsidP="00DA2DB7">
            <w:pPr>
              <w:rPr>
                <w:sz w:val="24"/>
                <w:szCs w:val="24"/>
              </w:rPr>
            </w:pPr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>44.02.03 Педагогика дополнительного образования</w:t>
            </w:r>
          </w:p>
        </w:tc>
        <w:tc>
          <w:tcPr>
            <w:tcW w:w="2268" w:type="dxa"/>
          </w:tcPr>
          <w:p w:rsidR="009B3932" w:rsidRPr="00DA2DB7" w:rsidRDefault="009B3932" w:rsidP="00DA2DB7">
            <w:pPr>
              <w:rPr>
                <w:sz w:val="24"/>
                <w:szCs w:val="24"/>
              </w:rPr>
            </w:pPr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>Сенченко Н.В.</w:t>
            </w:r>
          </w:p>
        </w:tc>
      </w:tr>
      <w:tr w:rsidR="009B3932" w:rsidRPr="00F71FDF" w:rsidTr="00DA2DB7">
        <w:tc>
          <w:tcPr>
            <w:tcW w:w="959" w:type="dxa"/>
            <w:vMerge/>
          </w:tcPr>
          <w:p w:rsidR="009B3932" w:rsidRPr="00DA2DB7" w:rsidRDefault="009B3932" w:rsidP="00DA2DB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932" w:rsidRPr="00DA2DB7" w:rsidRDefault="009B3932" w:rsidP="00DA2DB7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>Кымытегин</w:t>
            </w:r>
            <w:proofErr w:type="spellEnd"/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4252" w:type="dxa"/>
          </w:tcPr>
          <w:p w:rsidR="009B3932" w:rsidRPr="00DA2DB7" w:rsidRDefault="009B3932" w:rsidP="00DA2DB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>«Изучение представлений о дружбе у  студентов ГАПОУ ЧАО «ЧМК»</w:t>
            </w:r>
          </w:p>
        </w:tc>
        <w:tc>
          <w:tcPr>
            <w:tcW w:w="1134" w:type="dxa"/>
          </w:tcPr>
          <w:p w:rsidR="009B3932" w:rsidRPr="00DA2DB7" w:rsidRDefault="009B3932" w:rsidP="00DA2DB7">
            <w:pPr>
              <w:rPr>
                <w:sz w:val="24"/>
                <w:szCs w:val="24"/>
              </w:rPr>
            </w:pPr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>614-01</w:t>
            </w:r>
          </w:p>
        </w:tc>
        <w:tc>
          <w:tcPr>
            <w:tcW w:w="2693" w:type="dxa"/>
          </w:tcPr>
          <w:p w:rsidR="009B3932" w:rsidRPr="00DA2DB7" w:rsidRDefault="009B3932" w:rsidP="00DA2DB7">
            <w:pPr>
              <w:rPr>
                <w:sz w:val="24"/>
                <w:szCs w:val="24"/>
              </w:rPr>
            </w:pPr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>44.02.03 Педагогика дополнительного образования</w:t>
            </w:r>
          </w:p>
        </w:tc>
        <w:tc>
          <w:tcPr>
            <w:tcW w:w="2268" w:type="dxa"/>
          </w:tcPr>
          <w:p w:rsidR="009B3932" w:rsidRPr="00DA2DB7" w:rsidRDefault="009B3932" w:rsidP="00DA2DB7">
            <w:pPr>
              <w:rPr>
                <w:sz w:val="24"/>
                <w:szCs w:val="24"/>
              </w:rPr>
            </w:pPr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>Сенченко Н.В.</w:t>
            </w:r>
          </w:p>
        </w:tc>
      </w:tr>
      <w:tr w:rsidR="009B3932" w:rsidRPr="00F71FDF" w:rsidTr="00DA2DB7">
        <w:tc>
          <w:tcPr>
            <w:tcW w:w="959" w:type="dxa"/>
            <w:vMerge/>
          </w:tcPr>
          <w:p w:rsidR="009B3932" w:rsidRPr="00DA2DB7" w:rsidRDefault="009B3932" w:rsidP="00DA2DB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932" w:rsidRPr="00DA2DB7" w:rsidRDefault="009B3932" w:rsidP="00DA2DB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>Шабалин Георгий Андреевич</w:t>
            </w:r>
          </w:p>
        </w:tc>
        <w:tc>
          <w:tcPr>
            <w:tcW w:w="4252" w:type="dxa"/>
          </w:tcPr>
          <w:p w:rsidR="009B3932" w:rsidRPr="00DA2DB7" w:rsidRDefault="009B3932" w:rsidP="00DA2DB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>«Наш колледж»</w:t>
            </w:r>
          </w:p>
        </w:tc>
        <w:tc>
          <w:tcPr>
            <w:tcW w:w="1134" w:type="dxa"/>
          </w:tcPr>
          <w:p w:rsidR="009B3932" w:rsidRPr="00DA2DB7" w:rsidRDefault="009B3932" w:rsidP="00DA2DB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>443-03</w:t>
            </w:r>
          </w:p>
        </w:tc>
        <w:tc>
          <w:tcPr>
            <w:tcW w:w="2693" w:type="dxa"/>
          </w:tcPr>
          <w:p w:rsidR="009B3932" w:rsidRPr="00DA2DB7" w:rsidRDefault="009B3932" w:rsidP="00DA2DB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23.02.03 Техническое </w:t>
            </w:r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обслуживание и ремонт АТ</w:t>
            </w:r>
          </w:p>
        </w:tc>
        <w:tc>
          <w:tcPr>
            <w:tcW w:w="2268" w:type="dxa"/>
          </w:tcPr>
          <w:p w:rsidR="009B3932" w:rsidRPr="00DA2DB7" w:rsidRDefault="009B3932" w:rsidP="00DA2DB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Михайлова Г.Н.</w:t>
            </w:r>
          </w:p>
          <w:p w:rsidR="009B3932" w:rsidRPr="00DA2DB7" w:rsidRDefault="009B3932" w:rsidP="00DA2DB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932" w:rsidRPr="00F71FDF" w:rsidTr="00DA2DB7">
        <w:tc>
          <w:tcPr>
            <w:tcW w:w="959" w:type="dxa"/>
            <w:vMerge/>
          </w:tcPr>
          <w:p w:rsidR="009B3932" w:rsidRPr="00DA2DB7" w:rsidRDefault="009B3932" w:rsidP="00DA2DB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932" w:rsidRPr="00DA2DB7" w:rsidRDefault="009B3932" w:rsidP="00DA2DB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Шабалин Георгий Андреевич</w:t>
            </w:r>
          </w:p>
        </w:tc>
        <w:tc>
          <w:tcPr>
            <w:tcW w:w="4252" w:type="dxa"/>
          </w:tcPr>
          <w:p w:rsidR="009B3932" w:rsidRPr="00DA2DB7" w:rsidRDefault="009B3932" w:rsidP="00DA2DB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Исследование стилей и стратегий поведения в конфликтных ситуациях у водителей с различным стажем</w:t>
            </w:r>
          </w:p>
        </w:tc>
        <w:tc>
          <w:tcPr>
            <w:tcW w:w="1134" w:type="dxa"/>
          </w:tcPr>
          <w:p w:rsidR="009B3932" w:rsidRPr="00DA2DB7" w:rsidRDefault="009B3932" w:rsidP="00DA2DB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443-03</w:t>
            </w:r>
          </w:p>
        </w:tc>
        <w:tc>
          <w:tcPr>
            <w:tcW w:w="2693" w:type="dxa"/>
          </w:tcPr>
          <w:p w:rsidR="009B3932" w:rsidRPr="00DA2DB7" w:rsidRDefault="009B3932" w:rsidP="00DA2DB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23.02.03 Техническое обслуживание и ремонт АТ</w:t>
            </w:r>
          </w:p>
        </w:tc>
        <w:tc>
          <w:tcPr>
            <w:tcW w:w="2268" w:type="dxa"/>
          </w:tcPr>
          <w:p w:rsidR="009B3932" w:rsidRPr="00DA2DB7" w:rsidRDefault="009B3932" w:rsidP="00DA2DB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Сенченко Н.В.</w:t>
            </w:r>
          </w:p>
        </w:tc>
      </w:tr>
      <w:tr w:rsidR="009B3932" w:rsidRPr="00F71FDF" w:rsidTr="00DA2DB7">
        <w:tc>
          <w:tcPr>
            <w:tcW w:w="959" w:type="dxa"/>
            <w:vMerge/>
          </w:tcPr>
          <w:p w:rsidR="009B3932" w:rsidRPr="00DA2DB7" w:rsidRDefault="009B3932" w:rsidP="00DA2DB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932" w:rsidRPr="00DA2DB7" w:rsidRDefault="009B3932" w:rsidP="00DA2DB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Хатминский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 Георгий Анатольевич</w:t>
            </w:r>
          </w:p>
        </w:tc>
        <w:tc>
          <w:tcPr>
            <w:tcW w:w="4252" w:type="dxa"/>
          </w:tcPr>
          <w:p w:rsidR="009B3932" w:rsidRPr="00DA2DB7" w:rsidRDefault="009B3932" w:rsidP="00DA2DB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Исследование проблемы профессиональной надежности у начинающих водителей</w:t>
            </w:r>
          </w:p>
        </w:tc>
        <w:tc>
          <w:tcPr>
            <w:tcW w:w="1134" w:type="dxa"/>
          </w:tcPr>
          <w:p w:rsidR="009B3932" w:rsidRPr="00DA2DB7" w:rsidRDefault="009B3932" w:rsidP="00DA2DB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443-03</w:t>
            </w:r>
          </w:p>
        </w:tc>
        <w:tc>
          <w:tcPr>
            <w:tcW w:w="2693" w:type="dxa"/>
          </w:tcPr>
          <w:p w:rsidR="009B3932" w:rsidRPr="00DA2DB7" w:rsidRDefault="009B3932" w:rsidP="00DA2DB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23.02.03 Техническое обслуживание и ремонт АТ</w:t>
            </w:r>
          </w:p>
        </w:tc>
        <w:tc>
          <w:tcPr>
            <w:tcW w:w="2268" w:type="dxa"/>
          </w:tcPr>
          <w:p w:rsidR="009B3932" w:rsidRPr="00DA2DB7" w:rsidRDefault="009B3932" w:rsidP="00DA2DB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Сенченко Н.В.</w:t>
            </w:r>
          </w:p>
        </w:tc>
      </w:tr>
      <w:tr w:rsidR="009B3932" w:rsidRPr="00F71FDF" w:rsidTr="00DA2DB7">
        <w:tc>
          <w:tcPr>
            <w:tcW w:w="959" w:type="dxa"/>
            <w:vMerge/>
          </w:tcPr>
          <w:p w:rsidR="009B3932" w:rsidRPr="00DA2DB7" w:rsidRDefault="009B3932" w:rsidP="00DA2DB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932" w:rsidRPr="00DA2DB7" w:rsidRDefault="009B3932" w:rsidP="00DA2DB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Ершова Софья Валентиновна</w:t>
            </w:r>
          </w:p>
        </w:tc>
        <w:tc>
          <w:tcPr>
            <w:tcW w:w="4252" w:type="dxa"/>
          </w:tcPr>
          <w:p w:rsidR="009B3932" w:rsidRPr="00DA2DB7" w:rsidRDefault="009B3932" w:rsidP="00DA2DB7">
            <w:pPr>
              <w:tabs>
                <w:tab w:val="left" w:pos="601"/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Оригами-терапия как реабилитационная технология в работе с пожилыми людьми и инвалидами</w:t>
            </w:r>
          </w:p>
        </w:tc>
        <w:tc>
          <w:tcPr>
            <w:tcW w:w="1134" w:type="dxa"/>
          </w:tcPr>
          <w:p w:rsidR="009B3932" w:rsidRPr="00DA2DB7" w:rsidRDefault="009B3932" w:rsidP="00DA2DB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513-02</w:t>
            </w:r>
          </w:p>
        </w:tc>
        <w:tc>
          <w:tcPr>
            <w:tcW w:w="2693" w:type="dxa"/>
          </w:tcPr>
          <w:p w:rsidR="009B3932" w:rsidRPr="00DA2DB7" w:rsidRDefault="009B3932" w:rsidP="00DA2DB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39.02.01 Социальная работа</w:t>
            </w:r>
          </w:p>
        </w:tc>
        <w:tc>
          <w:tcPr>
            <w:tcW w:w="2268" w:type="dxa"/>
          </w:tcPr>
          <w:p w:rsidR="009B3932" w:rsidRPr="00DA2DB7" w:rsidRDefault="009B3932" w:rsidP="00DA2DB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Сенченко Н.В.</w:t>
            </w:r>
          </w:p>
        </w:tc>
      </w:tr>
      <w:tr w:rsidR="009B3932" w:rsidRPr="00F71FDF" w:rsidTr="00DA2DB7">
        <w:tc>
          <w:tcPr>
            <w:tcW w:w="959" w:type="dxa"/>
            <w:vMerge/>
          </w:tcPr>
          <w:p w:rsidR="009B3932" w:rsidRPr="00DA2DB7" w:rsidRDefault="009B3932" w:rsidP="00DA2DB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932" w:rsidRPr="00DA2DB7" w:rsidRDefault="009B3932" w:rsidP="00DA2DB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Ачивантина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252" w:type="dxa"/>
          </w:tcPr>
          <w:p w:rsidR="009B3932" w:rsidRPr="00DA2DB7" w:rsidRDefault="009B3932" w:rsidP="00DA2DB7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Рабочая тетрадь по психологии как средство развития младшего школьника</w:t>
            </w:r>
          </w:p>
        </w:tc>
        <w:tc>
          <w:tcPr>
            <w:tcW w:w="1134" w:type="dxa"/>
          </w:tcPr>
          <w:p w:rsidR="009B3932" w:rsidRPr="00DA2DB7" w:rsidRDefault="009B3932" w:rsidP="00DA2DB7">
            <w:pPr>
              <w:tabs>
                <w:tab w:val="left" w:pos="21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511-02</w:t>
            </w:r>
          </w:p>
        </w:tc>
        <w:tc>
          <w:tcPr>
            <w:tcW w:w="2693" w:type="dxa"/>
          </w:tcPr>
          <w:p w:rsidR="009B3932" w:rsidRPr="00DA2DB7" w:rsidRDefault="009B3932" w:rsidP="00DA2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2268" w:type="dxa"/>
          </w:tcPr>
          <w:p w:rsidR="009B3932" w:rsidRPr="00DA2DB7" w:rsidRDefault="009B3932" w:rsidP="00DA2DB7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Сенченко Н.В.</w:t>
            </w:r>
          </w:p>
        </w:tc>
      </w:tr>
      <w:tr w:rsidR="009B3932" w:rsidRPr="00F71FDF" w:rsidTr="00DA2DB7">
        <w:tc>
          <w:tcPr>
            <w:tcW w:w="959" w:type="dxa"/>
            <w:vMerge w:val="restart"/>
          </w:tcPr>
          <w:p w:rsidR="009B3932" w:rsidRPr="00DA2DB7" w:rsidRDefault="009B3932" w:rsidP="00DA2DB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7">
              <w:rPr>
                <w:rFonts w:ascii="Times New Roman" w:eastAsia="Calibri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3402" w:type="dxa"/>
          </w:tcPr>
          <w:p w:rsidR="009B3932" w:rsidRPr="00DA2DB7" w:rsidRDefault="009B3932" w:rsidP="00634071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Фаустов А</w:t>
            </w:r>
            <w:r>
              <w:rPr>
                <w:rFonts w:ascii="Times New Roman" w:hAnsi="Times New Roman"/>
                <w:sz w:val="24"/>
                <w:szCs w:val="24"/>
              </w:rPr>
              <w:t>лексей Леонидович</w:t>
            </w:r>
          </w:p>
        </w:tc>
        <w:tc>
          <w:tcPr>
            <w:tcW w:w="4252" w:type="dxa"/>
          </w:tcPr>
          <w:p w:rsidR="009B3932" w:rsidRPr="00DA2DB7" w:rsidRDefault="009B3932" w:rsidP="00DA2DB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диагностических, ветеринарно-профилактических и противоэпизоотических мероприятий против трихинеллеза </w:t>
            </w:r>
          </w:p>
        </w:tc>
        <w:tc>
          <w:tcPr>
            <w:tcW w:w="1134" w:type="dxa"/>
          </w:tcPr>
          <w:p w:rsidR="009B3932" w:rsidRPr="00DA2DB7" w:rsidRDefault="009B3932" w:rsidP="00DA2DB7">
            <w:pPr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322-04</w:t>
            </w:r>
          </w:p>
        </w:tc>
        <w:tc>
          <w:tcPr>
            <w:tcW w:w="2693" w:type="dxa"/>
          </w:tcPr>
          <w:p w:rsidR="009B3932" w:rsidRPr="00DA2DB7" w:rsidRDefault="009B3932" w:rsidP="00DA2DB7">
            <w:pPr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36.02.01 Ветеринария</w:t>
            </w:r>
          </w:p>
        </w:tc>
        <w:tc>
          <w:tcPr>
            <w:tcW w:w="2268" w:type="dxa"/>
          </w:tcPr>
          <w:p w:rsidR="009B3932" w:rsidRPr="00DA2DB7" w:rsidRDefault="009B3932" w:rsidP="00DA2DB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Николаенко Н.Н.</w:t>
            </w:r>
          </w:p>
        </w:tc>
      </w:tr>
      <w:tr w:rsidR="009B3932" w:rsidRPr="00F71FDF" w:rsidTr="00DA2DB7">
        <w:tc>
          <w:tcPr>
            <w:tcW w:w="959" w:type="dxa"/>
            <w:vMerge/>
          </w:tcPr>
          <w:p w:rsidR="009B3932" w:rsidRPr="00DA2DB7" w:rsidRDefault="009B3932" w:rsidP="00DA2DB7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932" w:rsidRPr="00DA2DB7" w:rsidRDefault="009B3932" w:rsidP="00634071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 xml:space="preserve">Щербаков </w:t>
            </w:r>
            <w:r>
              <w:rPr>
                <w:rFonts w:ascii="Times New Roman" w:hAnsi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4252" w:type="dxa"/>
          </w:tcPr>
          <w:p w:rsidR="009B3932" w:rsidRPr="00DA2DB7" w:rsidRDefault="009B3932" w:rsidP="00DA2DB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 xml:space="preserve">Меры борьбы с </w:t>
            </w: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эдемагенозом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у домашних северных оленей в ЧАО</w:t>
            </w:r>
          </w:p>
        </w:tc>
        <w:tc>
          <w:tcPr>
            <w:tcW w:w="1134" w:type="dxa"/>
          </w:tcPr>
          <w:p w:rsidR="009B3932" w:rsidRPr="00DA2DB7" w:rsidRDefault="009B3932" w:rsidP="00DA2DB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322-04</w:t>
            </w:r>
          </w:p>
        </w:tc>
        <w:tc>
          <w:tcPr>
            <w:tcW w:w="2693" w:type="dxa"/>
          </w:tcPr>
          <w:p w:rsidR="009B3932" w:rsidRPr="00DA2DB7" w:rsidRDefault="009B3932" w:rsidP="00DA2DB7">
            <w:pPr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36.02.01 Ветеринария</w:t>
            </w:r>
          </w:p>
        </w:tc>
        <w:tc>
          <w:tcPr>
            <w:tcW w:w="2268" w:type="dxa"/>
          </w:tcPr>
          <w:p w:rsidR="009B3932" w:rsidRPr="00DA2DB7" w:rsidRDefault="009B3932" w:rsidP="00DA2DB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Николаенко Н.Н.</w:t>
            </w:r>
          </w:p>
        </w:tc>
      </w:tr>
    </w:tbl>
    <w:p w:rsidR="00104192" w:rsidRDefault="00104192" w:rsidP="00F71FDF">
      <w:pPr>
        <w:tabs>
          <w:tab w:val="left" w:pos="352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771" w:rsidRDefault="00745771" w:rsidP="00F71FDF"/>
    <w:sectPr w:rsidR="00745771" w:rsidSect="00F71FD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63"/>
    <w:rsid w:val="000419D5"/>
    <w:rsid w:val="00104192"/>
    <w:rsid w:val="0024263F"/>
    <w:rsid w:val="00275900"/>
    <w:rsid w:val="00301BA2"/>
    <w:rsid w:val="003700F0"/>
    <w:rsid w:val="00387808"/>
    <w:rsid w:val="003C749A"/>
    <w:rsid w:val="00416369"/>
    <w:rsid w:val="004860BF"/>
    <w:rsid w:val="004C24B6"/>
    <w:rsid w:val="004C6E8A"/>
    <w:rsid w:val="004E3AAD"/>
    <w:rsid w:val="004F27CC"/>
    <w:rsid w:val="005002FB"/>
    <w:rsid w:val="0052204A"/>
    <w:rsid w:val="00546EE0"/>
    <w:rsid w:val="00563454"/>
    <w:rsid w:val="005812E3"/>
    <w:rsid w:val="005B0663"/>
    <w:rsid w:val="005B2337"/>
    <w:rsid w:val="005D07D7"/>
    <w:rsid w:val="00634071"/>
    <w:rsid w:val="006854BA"/>
    <w:rsid w:val="006A2AF4"/>
    <w:rsid w:val="006B12CD"/>
    <w:rsid w:val="006E41A9"/>
    <w:rsid w:val="006E57BB"/>
    <w:rsid w:val="00745771"/>
    <w:rsid w:val="00756269"/>
    <w:rsid w:val="008C2D98"/>
    <w:rsid w:val="008E4147"/>
    <w:rsid w:val="00901FC1"/>
    <w:rsid w:val="00961A20"/>
    <w:rsid w:val="00974F14"/>
    <w:rsid w:val="009767E6"/>
    <w:rsid w:val="009B3932"/>
    <w:rsid w:val="009C60B8"/>
    <w:rsid w:val="009E3111"/>
    <w:rsid w:val="00A55E85"/>
    <w:rsid w:val="00AB6FE3"/>
    <w:rsid w:val="00AD64B6"/>
    <w:rsid w:val="00AE7160"/>
    <w:rsid w:val="00B02AEE"/>
    <w:rsid w:val="00B34553"/>
    <w:rsid w:val="00BD0ADF"/>
    <w:rsid w:val="00CB5303"/>
    <w:rsid w:val="00D3477D"/>
    <w:rsid w:val="00D957DF"/>
    <w:rsid w:val="00DA2DB7"/>
    <w:rsid w:val="00DB6F6A"/>
    <w:rsid w:val="00DC3729"/>
    <w:rsid w:val="00DC4CC6"/>
    <w:rsid w:val="00E16003"/>
    <w:rsid w:val="00EA5E01"/>
    <w:rsid w:val="00EA72E5"/>
    <w:rsid w:val="00F71FDF"/>
    <w:rsid w:val="00F75F8E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DBB3-1F0B-49FE-885C-78D589C5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2017-04-10T20:51:00Z</cp:lastPrinted>
  <dcterms:created xsi:type="dcterms:W3CDTF">2017-03-30T05:40:00Z</dcterms:created>
  <dcterms:modified xsi:type="dcterms:W3CDTF">2017-04-11T05:45:00Z</dcterms:modified>
</cp:coreProperties>
</file>