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5EA7B" w14:textId="77777777" w:rsidR="003033E3" w:rsidRPr="003033E3" w:rsidRDefault="003033E3" w:rsidP="003033E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3033E3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Обучение граждан в рамках </w:t>
      </w:r>
    </w:p>
    <w:p w14:paraId="50C70812" w14:textId="77777777" w:rsidR="003033E3" w:rsidRPr="008351BE" w:rsidRDefault="003033E3" w:rsidP="003033E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3033E3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федерального проекта «Содействие занятости» </w:t>
      </w:r>
    </w:p>
    <w:p w14:paraId="19102CE1" w14:textId="7E8D8588" w:rsidR="003033E3" w:rsidRPr="003033E3" w:rsidRDefault="003033E3" w:rsidP="003033E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3033E3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национального проекта «Демография»</w:t>
      </w:r>
      <w:r w:rsidRPr="008351BE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 </w:t>
      </w:r>
      <w:r w:rsidRPr="003033E3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в 2022 году</w:t>
      </w:r>
    </w:p>
    <w:p w14:paraId="13AC71E6" w14:textId="77777777" w:rsidR="000034E6" w:rsidRPr="008351BE" w:rsidRDefault="000034E6" w:rsidP="00E46B6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14:paraId="599A4298" w14:textId="77777777" w:rsidR="000034E6" w:rsidRPr="008351BE" w:rsidRDefault="008C5CD1" w:rsidP="00B67228">
      <w:pPr>
        <w:pStyle w:val="a6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 xml:space="preserve">На Чукотке стартовала федеральная программа переобучения национального проекта </w:t>
      </w:r>
      <w:r w:rsidR="000034E6" w:rsidRPr="008351BE">
        <w:rPr>
          <w:sz w:val="26"/>
          <w:szCs w:val="26"/>
        </w:rPr>
        <w:t>«</w:t>
      </w:r>
      <w:r w:rsidRPr="008351BE">
        <w:rPr>
          <w:sz w:val="26"/>
          <w:szCs w:val="26"/>
        </w:rPr>
        <w:t>Демография</w:t>
      </w:r>
      <w:r w:rsidR="000034E6" w:rsidRPr="008351BE">
        <w:rPr>
          <w:sz w:val="26"/>
          <w:szCs w:val="26"/>
        </w:rPr>
        <w:t>».</w:t>
      </w:r>
      <w:r w:rsidR="008E0DBF" w:rsidRPr="008351BE">
        <w:rPr>
          <w:sz w:val="26"/>
          <w:szCs w:val="26"/>
        </w:rPr>
        <w:t xml:space="preserve">  </w:t>
      </w:r>
      <w:r w:rsidR="000034E6" w:rsidRPr="008351BE">
        <w:rPr>
          <w:sz w:val="26"/>
          <w:szCs w:val="26"/>
        </w:rPr>
        <w:t>Программа организации профессионального обучения и дополнительного профессионального образования отдельных категорий граждан рассчитана на период до 2024 года.</w:t>
      </w:r>
    </w:p>
    <w:p w14:paraId="3E08C5BD" w14:textId="32AF8B32" w:rsidR="008C5CD1" w:rsidRPr="008351BE" w:rsidRDefault="000034E6" w:rsidP="00FA1C95">
      <w:pPr>
        <w:pStyle w:val="a6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Цель программы – содействие занятости отдельных категорий граждан путем организации профессионального обучения, дополнительного профессионального образования для приобретения или развития имеющихся знаний, компетенций и навыков, обеспечивающих конкурентоспособность и профессиональную мобильность на рынке труда.</w:t>
      </w:r>
      <w:r w:rsidR="00FA1C95" w:rsidRPr="008351BE">
        <w:rPr>
          <w:sz w:val="26"/>
          <w:szCs w:val="26"/>
        </w:rPr>
        <w:t xml:space="preserve"> </w:t>
      </w:r>
      <w:r w:rsidR="008C5CD1" w:rsidRPr="008351BE">
        <w:rPr>
          <w:sz w:val="26"/>
          <w:szCs w:val="26"/>
        </w:rPr>
        <w:t xml:space="preserve">Участникам проведут </w:t>
      </w:r>
      <w:proofErr w:type="spellStart"/>
      <w:r w:rsidR="008C5CD1" w:rsidRPr="008351BE">
        <w:rPr>
          <w:sz w:val="26"/>
          <w:szCs w:val="26"/>
        </w:rPr>
        <w:t>профориентирование</w:t>
      </w:r>
      <w:proofErr w:type="spellEnd"/>
      <w:r w:rsidR="008C5CD1" w:rsidRPr="008351BE">
        <w:rPr>
          <w:sz w:val="26"/>
          <w:szCs w:val="26"/>
        </w:rPr>
        <w:t xml:space="preserve"> и предоставят выбор работодателя.</w:t>
      </w:r>
    </w:p>
    <w:p w14:paraId="7196C058" w14:textId="7AB44DBF" w:rsidR="007B561F" w:rsidRPr="008351BE" w:rsidRDefault="007B561F" w:rsidP="00B67228">
      <w:pPr>
        <w:pStyle w:val="a6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 xml:space="preserve">Обучение проводится при посредничестве федеральных операторов </w:t>
      </w:r>
      <w:proofErr w:type="spellStart"/>
      <w:r w:rsidRPr="008351BE">
        <w:rPr>
          <w:sz w:val="26"/>
          <w:szCs w:val="26"/>
          <w:lang w:val="en-US"/>
        </w:rPr>
        <w:t>Worldskill</w:t>
      </w:r>
      <w:r w:rsidR="006B6A29" w:rsidRPr="008351BE">
        <w:rPr>
          <w:sz w:val="26"/>
          <w:szCs w:val="26"/>
          <w:lang w:val="en-US"/>
        </w:rPr>
        <w:t>s</w:t>
      </w:r>
      <w:r w:rsidRPr="008351BE">
        <w:rPr>
          <w:sz w:val="26"/>
          <w:szCs w:val="26"/>
          <w:lang w:val="en-US"/>
        </w:rPr>
        <w:t>Russia</w:t>
      </w:r>
      <w:proofErr w:type="spellEnd"/>
      <w:r w:rsidRPr="008351BE">
        <w:rPr>
          <w:sz w:val="26"/>
          <w:szCs w:val="26"/>
        </w:rPr>
        <w:t>.</w:t>
      </w:r>
      <w:r w:rsidRPr="008351BE">
        <w:rPr>
          <w:rFonts w:ascii="Segoe UI Symbol" w:hAnsi="Segoe UI Symbol" w:cs="Segoe UI Symbol"/>
          <w:sz w:val="26"/>
          <w:szCs w:val="26"/>
          <w:lang w:val="en-US"/>
        </w:rPr>
        <w:t>⠀</w:t>
      </w:r>
    </w:p>
    <w:p w14:paraId="08324130" w14:textId="77777777" w:rsidR="003033E3" w:rsidRPr="003033E3" w:rsidRDefault="003033E3" w:rsidP="00303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033E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Организаторы программы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651"/>
        <w:gridCol w:w="1394"/>
        <w:gridCol w:w="1271"/>
        <w:gridCol w:w="1825"/>
        <w:gridCol w:w="1767"/>
        <w:gridCol w:w="1663"/>
      </w:tblGrid>
      <w:tr w:rsidR="003033E3" w:rsidRPr="003033E3" w14:paraId="4BBEC3B3" w14:textId="77777777" w:rsidTr="00A970B1">
        <w:trPr>
          <w:trHeight w:val="2079"/>
        </w:trPr>
        <w:tc>
          <w:tcPr>
            <w:tcW w:w="835" w:type="pct"/>
          </w:tcPr>
          <w:p w14:paraId="0AFB745B" w14:textId="77777777" w:rsidR="003033E3" w:rsidRPr="003033E3" w:rsidRDefault="003033E3" w:rsidP="003033E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33E3">
              <w:rPr>
                <w:rFonts w:ascii="Times New Roman" w:eastAsia="Times New Roman" w:hAnsi="Times New Roman" w:cs="Times New Roman"/>
                <w:lang w:eastAsia="ru-RU"/>
              </w:rPr>
              <w:t>Национальные проекты России</w:t>
            </w:r>
          </w:p>
          <w:p w14:paraId="6BAB7716" w14:textId="77777777" w:rsidR="003033E3" w:rsidRPr="003033E3" w:rsidRDefault="003033E3" w:rsidP="003033E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33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06699BE" wp14:editId="2B25078F">
                  <wp:extent cx="1033058" cy="752475"/>
                  <wp:effectExtent l="19050" t="0" r="0" b="0"/>
                  <wp:docPr id="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0959" t="13534" r="7616" b="71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58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</w:tcPr>
          <w:p w14:paraId="2C047164" w14:textId="77777777" w:rsidR="003033E3" w:rsidRPr="003033E3" w:rsidRDefault="003033E3" w:rsidP="003033E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33E3">
              <w:rPr>
                <w:rFonts w:ascii="Times New Roman" w:eastAsia="Times New Roman" w:hAnsi="Times New Roman" w:cs="Times New Roman"/>
                <w:lang w:eastAsia="ru-RU"/>
              </w:rPr>
              <w:t>Министерство труда и социальной защиты Российской Федерации</w:t>
            </w:r>
          </w:p>
        </w:tc>
        <w:tc>
          <w:tcPr>
            <w:tcW w:w="834" w:type="pct"/>
          </w:tcPr>
          <w:p w14:paraId="417EE078" w14:textId="77777777" w:rsidR="003033E3" w:rsidRPr="003033E3" w:rsidRDefault="003033E3" w:rsidP="003033E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33E3">
              <w:rPr>
                <w:rFonts w:ascii="Times New Roman" w:eastAsia="Times New Roman" w:hAnsi="Times New Roman" w:cs="Times New Roman"/>
                <w:lang w:eastAsia="ru-RU"/>
              </w:rPr>
              <w:t>Федеральная служба по труду и занятости (</w:t>
            </w:r>
            <w:proofErr w:type="spellStart"/>
            <w:r w:rsidRPr="003033E3">
              <w:rPr>
                <w:rFonts w:ascii="Times New Roman" w:eastAsia="Times New Roman" w:hAnsi="Times New Roman" w:cs="Times New Roman"/>
                <w:lang w:eastAsia="ru-RU"/>
              </w:rPr>
              <w:t>Роструд</w:t>
            </w:r>
            <w:proofErr w:type="spellEnd"/>
            <w:r w:rsidRPr="003033E3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833" w:type="pct"/>
          </w:tcPr>
          <w:p w14:paraId="3B763EF3" w14:textId="77777777" w:rsidR="003033E3" w:rsidRPr="003033E3" w:rsidRDefault="003033E3" w:rsidP="003033E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33E3">
              <w:rPr>
                <w:rFonts w:ascii="Times New Roman" w:eastAsia="Times New Roman" w:hAnsi="Times New Roman" w:cs="Times New Roman"/>
                <w:lang w:eastAsia="ru-RU"/>
              </w:rPr>
              <w:t>Агентство развития профессионального мастерства</w:t>
            </w:r>
          </w:p>
          <w:p w14:paraId="4259C492" w14:textId="77777777" w:rsidR="003033E3" w:rsidRPr="003033E3" w:rsidRDefault="003033E3" w:rsidP="003033E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33E3">
              <w:rPr>
                <w:rFonts w:ascii="Times New Roman" w:eastAsia="Times New Roman" w:hAnsi="Times New Roman" w:cs="Times New Roman"/>
                <w:lang w:eastAsia="ru-RU"/>
              </w:rPr>
              <w:t>(Ворлдскиллс Россия)</w:t>
            </w:r>
          </w:p>
          <w:p w14:paraId="08D6FC25" w14:textId="77777777" w:rsidR="003033E3" w:rsidRPr="003033E3" w:rsidRDefault="003033E3" w:rsidP="00303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33" w:type="pct"/>
          </w:tcPr>
          <w:p w14:paraId="3A93C885" w14:textId="77777777" w:rsidR="003033E3" w:rsidRPr="003033E3" w:rsidRDefault="003033E3" w:rsidP="003033E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33E3">
              <w:rPr>
                <w:rFonts w:ascii="Times New Roman" w:eastAsia="Times New Roman" w:hAnsi="Times New Roman" w:cs="Times New Roman"/>
                <w:lang w:eastAsia="ru-RU"/>
              </w:rPr>
              <w:t>Национальный исследовательский Томский государственный университет</w:t>
            </w:r>
          </w:p>
          <w:p w14:paraId="52806F2E" w14:textId="77777777" w:rsidR="003033E3" w:rsidRPr="003033E3" w:rsidRDefault="003033E3" w:rsidP="00303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31" w:type="pct"/>
          </w:tcPr>
          <w:p w14:paraId="243621E3" w14:textId="77777777" w:rsidR="003033E3" w:rsidRPr="003033E3" w:rsidRDefault="003033E3" w:rsidP="00303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033E3">
              <w:rPr>
                <w:rFonts w:ascii="Times New Roman" w:eastAsia="Times New Roman" w:hAnsi="Times New Roman" w:cs="Times New Roman"/>
                <w:lang w:eastAsia="ru-RU"/>
              </w:rPr>
              <w:t>Российская академия народного хозяйства и государственного управления при Президенте Российской Федерации</w:t>
            </w:r>
          </w:p>
        </w:tc>
      </w:tr>
    </w:tbl>
    <w:p w14:paraId="7E948EAB" w14:textId="77777777" w:rsidR="00B156D5" w:rsidRPr="008351BE" w:rsidRDefault="00B156D5" w:rsidP="003033E3">
      <w:pPr>
        <w:pStyle w:val="a6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14:paraId="2EC05653" w14:textId="11F1A6B1" w:rsidR="00B156D5" w:rsidRPr="008351BE" w:rsidRDefault="00B156D5" w:rsidP="00B67228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sz w:val="26"/>
          <w:szCs w:val="26"/>
        </w:rPr>
      </w:pPr>
      <w:r w:rsidRPr="008351BE">
        <w:rPr>
          <w:b/>
          <w:sz w:val="26"/>
          <w:szCs w:val="26"/>
        </w:rPr>
        <w:t>Кто может обучаться?</w:t>
      </w:r>
    </w:p>
    <w:p w14:paraId="075F65BA" w14:textId="72E74EA0" w:rsidR="009A1D56" w:rsidRPr="008351BE" w:rsidRDefault="009A1D56" w:rsidP="009A1D56">
      <w:pPr>
        <w:pStyle w:val="a6"/>
        <w:spacing w:before="0" w:beforeAutospacing="0" w:after="0" w:afterAutospacing="0"/>
        <w:ind w:firstLine="709"/>
        <w:contextualSpacing/>
        <w:rPr>
          <w:b/>
          <w:sz w:val="26"/>
          <w:szCs w:val="26"/>
        </w:rPr>
      </w:pPr>
      <w:r w:rsidRPr="008351BE">
        <w:rPr>
          <w:b/>
          <w:sz w:val="26"/>
          <w:szCs w:val="26"/>
        </w:rPr>
        <w:t xml:space="preserve">1. Граждане в возрасте 50 лет и старше, граждане </w:t>
      </w:r>
      <w:proofErr w:type="spellStart"/>
      <w:r w:rsidRPr="008351BE">
        <w:rPr>
          <w:b/>
          <w:sz w:val="26"/>
          <w:szCs w:val="26"/>
        </w:rPr>
        <w:t>предпенсионного</w:t>
      </w:r>
      <w:proofErr w:type="spellEnd"/>
      <w:r w:rsidRPr="008351BE">
        <w:rPr>
          <w:b/>
          <w:sz w:val="26"/>
          <w:szCs w:val="26"/>
        </w:rPr>
        <w:t xml:space="preserve"> возраста</w:t>
      </w:r>
    </w:p>
    <w:p w14:paraId="71CE43E5" w14:textId="16ED7816" w:rsidR="009A1D56" w:rsidRPr="008351BE" w:rsidRDefault="009A1D56" w:rsidP="009A1D56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sz w:val="26"/>
          <w:szCs w:val="26"/>
        </w:rPr>
      </w:pPr>
      <w:r w:rsidRPr="008351BE">
        <w:rPr>
          <w:b/>
          <w:sz w:val="26"/>
          <w:szCs w:val="26"/>
        </w:rPr>
        <w:t xml:space="preserve">2. Женщины, находящиеся в отпуске по уходу за ребенком до достижения им возраста 1,5 лет и в возрасте от 1,5 до 3 лет </w:t>
      </w:r>
    </w:p>
    <w:p w14:paraId="110F924B" w14:textId="2F24AC86" w:rsidR="009A1D56" w:rsidRPr="008351BE" w:rsidRDefault="009A1D56" w:rsidP="009A1D56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sz w:val="26"/>
          <w:szCs w:val="26"/>
        </w:rPr>
      </w:pPr>
      <w:r w:rsidRPr="008351BE">
        <w:rPr>
          <w:b/>
          <w:sz w:val="26"/>
          <w:szCs w:val="26"/>
        </w:rPr>
        <w:t>3. Женщины, не состоящие в трудовых отношениях и имеющие детей дошкольного возраста в возрасте от 0 до 7 лет включительно</w:t>
      </w:r>
    </w:p>
    <w:p w14:paraId="1D6C0284" w14:textId="6C963E5D" w:rsidR="009A1D56" w:rsidRPr="008351BE" w:rsidRDefault="009A1D56" w:rsidP="009A1D56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sz w:val="26"/>
          <w:szCs w:val="26"/>
        </w:rPr>
      </w:pPr>
      <w:r w:rsidRPr="008351BE">
        <w:rPr>
          <w:b/>
          <w:sz w:val="26"/>
          <w:szCs w:val="26"/>
        </w:rPr>
        <w:t>4. Безработные граждане, зарегистрированные в органах службы занятости</w:t>
      </w:r>
    </w:p>
    <w:p w14:paraId="75A2C43E" w14:textId="7BF1A0BE" w:rsidR="009A1D56" w:rsidRPr="008351BE" w:rsidRDefault="009A1D56" w:rsidP="009A1D56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sz w:val="26"/>
          <w:szCs w:val="26"/>
        </w:rPr>
      </w:pPr>
      <w:r w:rsidRPr="008351BE">
        <w:rPr>
          <w:b/>
          <w:sz w:val="26"/>
          <w:szCs w:val="26"/>
        </w:rPr>
        <w:t>5. Работники, находящиеся под риском увольнения, включая введение режима неполного рабочего времени, простой, временную приостановку работ, предоставление отпусков без сохранения заработной платы, проведение мероприятий по высвобождению работников</w:t>
      </w:r>
    </w:p>
    <w:p w14:paraId="100A8E39" w14:textId="7E2EEDD5" w:rsidR="008C5CD1" w:rsidRPr="008351BE" w:rsidRDefault="00B156D5" w:rsidP="009A1D56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bCs/>
          <w:sz w:val="26"/>
          <w:szCs w:val="26"/>
        </w:rPr>
      </w:pPr>
      <w:r w:rsidRPr="008351BE">
        <w:rPr>
          <w:b/>
          <w:bCs/>
          <w:sz w:val="26"/>
          <w:szCs w:val="26"/>
        </w:rPr>
        <w:t xml:space="preserve">6. </w:t>
      </w:r>
      <w:r w:rsidR="008C5CD1" w:rsidRPr="008351BE">
        <w:rPr>
          <w:b/>
          <w:bCs/>
          <w:sz w:val="26"/>
          <w:szCs w:val="26"/>
        </w:rPr>
        <w:t>Молодежь в возрасте до 35 лет включительно, относящаяся к категориям:</w:t>
      </w:r>
    </w:p>
    <w:p w14:paraId="3003A96E" w14:textId="77777777" w:rsidR="00B156D5" w:rsidRPr="008351BE" w:rsidRDefault="00B156D5" w:rsidP="00A167B8">
      <w:pPr>
        <w:pStyle w:val="a6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 xml:space="preserve">граждан, не занятых по истечении 4 месяцев </w:t>
      </w:r>
      <w:proofErr w:type="gramStart"/>
      <w:r w:rsidRPr="008351BE">
        <w:rPr>
          <w:sz w:val="26"/>
          <w:szCs w:val="26"/>
        </w:rPr>
        <w:t>с даты окончания</w:t>
      </w:r>
      <w:proofErr w:type="gramEnd"/>
      <w:r w:rsidRPr="008351BE">
        <w:rPr>
          <w:sz w:val="26"/>
          <w:szCs w:val="26"/>
        </w:rPr>
        <w:t xml:space="preserve"> военной службы по призыву </w:t>
      </w:r>
    </w:p>
    <w:p w14:paraId="6E837C38" w14:textId="1787A333" w:rsidR="008C5CD1" w:rsidRPr="008351BE" w:rsidRDefault="008C5CD1" w:rsidP="00A167B8">
      <w:pPr>
        <w:pStyle w:val="a6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граждан, не имеющих и не получающих в настоящее время среднее профессиональное или высшее образование</w:t>
      </w:r>
      <w:r w:rsidR="00E90BEB" w:rsidRPr="008351BE">
        <w:rPr>
          <w:sz w:val="26"/>
          <w:szCs w:val="26"/>
        </w:rPr>
        <w:t xml:space="preserve"> </w:t>
      </w:r>
      <w:r w:rsidRPr="008351BE">
        <w:rPr>
          <w:sz w:val="26"/>
          <w:szCs w:val="26"/>
        </w:rPr>
        <w:t xml:space="preserve"> (могут пройти профессиональное обучение)</w:t>
      </w:r>
    </w:p>
    <w:p w14:paraId="04192C72" w14:textId="77777777" w:rsidR="00B156D5" w:rsidRPr="008351BE" w:rsidRDefault="00B156D5" w:rsidP="00A167B8">
      <w:pPr>
        <w:pStyle w:val="a6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lastRenderedPageBreak/>
        <w:t xml:space="preserve">граждан, не занятых по истечении 4 месяцев </w:t>
      </w:r>
      <w:proofErr w:type="gramStart"/>
      <w:r w:rsidRPr="008351BE">
        <w:rPr>
          <w:sz w:val="26"/>
          <w:szCs w:val="26"/>
        </w:rPr>
        <w:t>с даты выдачи</w:t>
      </w:r>
      <w:proofErr w:type="gramEnd"/>
      <w:r w:rsidRPr="008351BE">
        <w:rPr>
          <w:sz w:val="26"/>
          <w:szCs w:val="26"/>
        </w:rPr>
        <w:t xml:space="preserve"> им документа об образовании и о квалификации </w:t>
      </w:r>
    </w:p>
    <w:p w14:paraId="761AEF8F" w14:textId="54CAC916" w:rsidR="008C5CD1" w:rsidRPr="008351BE" w:rsidRDefault="008C5CD1" w:rsidP="00A167B8">
      <w:pPr>
        <w:pStyle w:val="a6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граждан, находящихся под риском увольнения (планируемых к увольнению в связи с ликвидацией организации либо с 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 возможным расторжением с ними трудовых договоров)</w:t>
      </w:r>
    </w:p>
    <w:p w14:paraId="714E6F4F" w14:textId="1A818C9E" w:rsidR="009A1D56" w:rsidRPr="008351BE" w:rsidRDefault="00B156D5" w:rsidP="008351BE">
      <w:pPr>
        <w:pStyle w:val="a6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 xml:space="preserve">граждан, завершающих </w:t>
      </w:r>
      <w:proofErr w:type="gramStart"/>
      <w:r w:rsidRPr="008351BE">
        <w:rPr>
          <w:sz w:val="26"/>
          <w:szCs w:val="26"/>
        </w:rPr>
        <w:t xml:space="preserve">обучение </w:t>
      </w:r>
      <w:r w:rsidR="008C5CD1" w:rsidRPr="008351BE">
        <w:rPr>
          <w:sz w:val="26"/>
          <w:szCs w:val="26"/>
        </w:rPr>
        <w:t>по</w:t>
      </w:r>
      <w:proofErr w:type="gramEnd"/>
      <w:r w:rsidR="008C5CD1" w:rsidRPr="008351BE">
        <w:rPr>
          <w:sz w:val="26"/>
          <w:szCs w:val="26"/>
        </w:rPr>
        <w:t> образовательным программам среднего профессионального или высшего образования в текущем календарном году, обратившихся в органы службы занятости, для которых отсутствует подходящая работа по получаемой профессии (специальности)</w:t>
      </w:r>
    </w:p>
    <w:p w14:paraId="0DE9E939" w14:textId="77777777" w:rsidR="00FD3E34" w:rsidRPr="00FD3E34" w:rsidRDefault="00FD3E34" w:rsidP="00FD3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D3E3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каким программам проходит обучение?</w:t>
      </w:r>
    </w:p>
    <w:p w14:paraId="61A4E607" w14:textId="77777777" w:rsidR="00FD3E34" w:rsidRPr="00FD3E34" w:rsidRDefault="00FD3E34" w:rsidP="00FD3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3E34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граждан, желающих принять участие в программе, доступны следующие программы:</w:t>
      </w: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4849"/>
        <w:gridCol w:w="4722"/>
      </w:tblGrid>
      <w:tr w:rsidR="00FD3E34" w:rsidRPr="00FD3E34" w14:paraId="6E02F934" w14:textId="77777777" w:rsidTr="00A970B1">
        <w:tc>
          <w:tcPr>
            <w:tcW w:w="2533" w:type="pct"/>
          </w:tcPr>
          <w:p w14:paraId="0E198ED6" w14:textId="77777777" w:rsidR="00FD3E34" w:rsidRPr="00FD3E34" w:rsidRDefault="00FD3E34" w:rsidP="00FD3E3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D3E3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Профессиональное обучение </w:t>
            </w:r>
            <w:r w:rsidRPr="00FD3E3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(для лиц, закончивших 9 или 10 классов, </w:t>
            </w:r>
            <w:r w:rsidRPr="00FD3E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лиц, получающих или имеющих среднее профессиональное и (или) высшее образование</w:t>
            </w:r>
            <w:r w:rsidRPr="00FD3E3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)</w:t>
            </w:r>
          </w:p>
          <w:p w14:paraId="058957A0" w14:textId="77777777" w:rsidR="00FD3E34" w:rsidRPr="00FD3E34" w:rsidRDefault="00FD3E34" w:rsidP="00FD3E3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D3E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основные программы профессиональной подготовки, профессиональной переподготовки, повышения квалификации </w:t>
            </w:r>
            <w:r w:rsidRPr="00FD3E3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 профессиям рабочих, должностям служащих</w:t>
            </w:r>
          </w:p>
        </w:tc>
        <w:tc>
          <w:tcPr>
            <w:tcW w:w="2467" w:type="pct"/>
          </w:tcPr>
          <w:p w14:paraId="00F34B3A" w14:textId="77777777" w:rsidR="00FD3E34" w:rsidRPr="00FD3E34" w:rsidRDefault="00FD3E34" w:rsidP="00FD3E3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D3E3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Дополнительное профессиональное образование </w:t>
            </w:r>
            <w:r w:rsidRPr="00FD3E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(для лиц, получающих или имеющих среднее профессиональное и (или) высшее образование)</w:t>
            </w:r>
          </w:p>
          <w:p w14:paraId="1099A918" w14:textId="77777777" w:rsidR="00FD3E34" w:rsidRPr="00FD3E34" w:rsidRDefault="00FD3E34" w:rsidP="00FD3E3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D3E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дополнительные программы </w:t>
            </w:r>
            <w:r w:rsidRPr="00FD3E3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повышения квалификации</w:t>
            </w:r>
            <w:r w:rsidRPr="00FD3E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14:paraId="71F8B9F6" w14:textId="77777777" w:rsidR="00FD3E34" w:rsidRPr="00FD3E34" w:rsidRDefault="00FD3E34" w:rsidP="00FD3E3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D3E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дополнительные программы </w:t>
            </w:r>
            <w:r w:rsidRPr="00FD3E3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профессиональной переподготовки</w:t>
            </w:r>
          </w:p>
        </w:tc>
      </w:tr>
    </w:tbl>
    <w:p w14:paraId="205B0765" w14:textId="77777777" w:rsidR="00FD3E34" w:rsidRPr="008351BE" w:rsidRDefault="00FD3E34" w:rsidP="00FD3E34">
      <w:pPr>
        <w:pStyle w:val="a6"/>
        <w:spacing w:before="0" w:beforeAutospacing="0" w:after="0" w:afterAutospacing="0"/>
        <w:contextualSpacing/>
        <w:jc w:val="both"/>
        <w:rPr>
          <w:sz w:val="26"/>
          <w:szCs w:val="26"/>
        </w:rPr>
      </w:pPr>
    </w:p>
    <w:p w14:paraId="464A5DD1" w14:textId="4FF8AC18" w:rsidR="000034E6" w:rsidRPr="008351BE" w:rsidRDefault="000034E6" w:rsidP="00A167B8">
      <w:pPr>
        <w:pStyle w:val="a6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Для обучения вы можете выбрать любое</w:t>
      </w:r>
      <w:r w:rsidR="006E2D83" w:rsidRPr="008351BE">
        <w:rPr>
          <w:sz w:val="26"/>
          <w:szCs w:val="26"/>
        </w:rPr>
        <w:t xml:space="preserve"> направление, востребованное в н</w:t>
      </w:r>
      <w:r w:rsidRPr="008351BE">
        <w:rPr>
          <w:sz w:val="26"/>
          <w:szCs w:val="26"/>
        </w:rPr>
        <w:t>ашем регионе.</w:t>
      </w:r>
    </w:p>
    <w:p w14:paraId="2DFDEBED" w14:textId="48DCD330" w:rsidR="000034E6" w:rsidRPr="008351BE" w:rsidRDefault="000034E6" w:rsidP="00A167B8">
      <w:pPr>
        <w:pStyle w:val="a6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Со списком направлений профессионального обучения, дополнительного профессионал</w:t>
      </w:r>
      <w:r w:rsidR="006E2D83" w:rsidRPr="008351BE">
        <w:rPr>
          <w:sz w:val="26"/>
          <w:szCs w:val="26"/>
        </w:rPr>
        <w:t>ьного образования, доступных в н</w:t>
      </w:r>
      <w:r w:rsidRPr="008351BE">
        <w:rPr>
          <w:sz w:val="26"/>
          <w:szCs w:val="26"/>
        </w:rPr>
        <w:t xml:space="preserve">ашем регионе, вы можете ознакомиться при заполнении </w:t>
      </w:r>
      <w:hyperlink r:id="rId8" w:tgtFrame="_blank" w:history="1">
        <w:r w:rsidRPr="008351BE">
          <w:rPr>
            <w:rStyle w:val="a3"/>
            <w:sz w:val="26"/>
            <w:szCs w:val="26"/>
          </w:rPr>
          <w:t>заявки на обучение</w:t>
        </w:r>
      </w:hyperlink>
      <w:r w:rsidRPr="008351BE">
        <w:rPr>
          <w:sz w:val="26"/>
          <w:szCs w:val="26"/>
        </w:rPr>
        <w:t xml:space="preserve"> на портале «Рабо</w:t>
      </w:r>
      <w:r w:rsidR="00E67FA1" w:rsidRPr="008351BE">
        <w:rPr>
          <w:sz w:val="26"/>
          <w:szCs w:val="26"/>
        </w:rPr>
        <w:t xml:space="preserve">та России»  </w:t>
      </w:r>
      <w:hyperlink r:id="rId9" w:history="1">
        <w:r w:rsidR="00E67FA1" w:rsidRPr="008351BE">
          <w:rPr>
            <w:rStyle w:val="a3"/>
            <w:sz w:val="26"/>
            <w:szCs w:val="26"/>
          </w:rPr>
          <w:t>https://trudvsem.ru</w:t>
        </w:r>
      </w:hyperlink>
      <w:r w:rsidR="00E67FA1" w:rsidRPr="008351BE">
        <w:rPr>
          <w:sz w:val="26"/>
          <w:szCs w:val="26"/>
        </w:rPr>
        <w:t>.</w:t>
      </w:r>
    </w:p>
    <w:p w14:paraId="3B741714" w14:textId="77777777" w:rsidR="00E67FA1" w:rsidRPr="008351BE" w:rsidRDefault="00E67FA1" w:rsidP="00E67FA1">
      <w:pPr>
        <w:pStyle w:val="a6"/>
        <w:spacing w:after="0"/>
        <w:ind w:firstLine="709"/>
        <w:contextualSpacing/>
        <w:jc w:val="both"/>
        <w:rPr>
          <w:b/>
          <w:sz w:val="26"/>
          <w:szCs w:val="26"/>
        </w:rPr>
      </w:pPr>
      <w:r w:rsidRPr="008351BE">
        <w:rPr>
          <w:b/>
          <w:sz w:val="26"/>
          <w:szCs w:val="26"/>
        </w:rPr>
        <w:t>Как принять участие в программе?</w:t>
      </w:r>
    </w:p>
    <w:p w14:paraId="6FA63899" w14:textId="77777777" w:rsidR="00E67FA1" w:rsidRPr="008351BE" w:rsidRDefault="00E67FA1" w:rsidP="00E67FA1">
      <w:pPr>
        <w:pStyle w:val="a6"/>
        <w:spacing w:after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1.</w:t>
      </w:r>
      <w:r w:rsidRPr="008351BE">
        <w:rPr>
          <w:sz w:val="26"/>
          <w:szCs w:val="26"/>
        </w:rPr>
        <w:tab/>
      </w:r>
      <w:proofErr w:type="spellStart"/>
      <w:r w:rsidRPr="008351BE">
        <w:rPr>
          <w:sz w:val="26"/>
          <w:szCs w:val="26"/>
        </w:rPr>
        <w:t>Авторизироваться</w:t>
      </w:r>
      <w:proofErr w:type="spellEnd"/>
      <w:r w:rsidRPr="008351BE">
        <w:rPr>
          <w:sz w:val="26"/>
          <w:szCs w:val="26"/>
        </w:rPr>
        <w:t xml:space="preserve"> на портале «Работа России» https://trudvsem.ru с помощью учетной записи ЕСИА</w:t>
      </w:r>
    </w:p>
    <w:p w14:paraId="56D639B8" w14:textId="77777777" w:rsidR="00E67FA1" w:rsidRPr="008351BE" w:rsidRDefault="00E67FA1" w:rsidP="00E67FA1">
      <w:pPr>
        <w:pStyle w:val="a6"/>
        <w:spacing w:after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2.</w:t>
      </w:r>
      <w:r w:rsidRPr="008351BE">
        <w:rPr>
          <w:sz w:val="26"/>
          <w:szCs w:val="26"/>
        </w:rPr>
        <w:tab/>
        <w:t>Зайти на страницу «Список образовательных программ»</w:t>
      </w:r>
    </w:p>
    <w:p w14:paraId="73713683" w14:textId="77777777" w:rsidR="00E67FA1" w:rsidRPr="008351BE" w:rsidRDefault="00E67FA1" w:rsidP="00E67FA1">
      <w:pPr>
        <w:pStyle w:val="a6"/>
        <w:spacing w:after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3.</w:t>
      </w:r>
      <w:r w:rsidRPr="008351BE">
        <w:rPr>
          <w:sz w:val="26"/>
          <w:szCs w:val="26"/>
        </w:rPr>
        <w:tab/>
        <w:t>Подать заявку на интересующую вас программу</w:t>
      </w:r>
    </w:p>
    <w:p w14:paraId="5945244B" w14:textId="77777777" w:rsidR="00E67FA1" w:rsidRPr="008351BE" w:rsidRDefault="00E67FA1" w:rsidP="00E67FA1">
      <w:pPr>
        <w:pStyle w:val="a6"/>
        <w:spacing w:after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4.</w:t>
      </w:r>
      <w:r w:rsidRPr="008351BE">
        <w:rPr>
          <w:sz w:val="26"/>
          <w:szCs w:val="26"/>
        </w:rPr>
        <w:tab/>
        <w:t>В течение трёх дней после подачи заявки получить в (центре занятости населения) ЦЗН услугу по профессиональной ориентации, по итогам которой будет выдано подтверждение участия в программе, отказ или рекомендация по смене программы обучения</w:t>
      </w:r>
    </w:p>
    <w:p w14:paraId="4C8E2FE1" w14:textId="77777777" w:rsidR="00E67FA1" w:rsidRPr="008351BE" w:rsidRDefault="00E67FA1" w:rsidP="00E67FA1">
      <w:pPr>
        <w:pStyle w:val="a6"/>
        <w:spacing w:after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5.</w:t>
      </w:r>
      <w:r w:rsidRPr="008351BE">
        <w:rPr>
          <w:sz w:val="26"/>
          <w:szCs w:val="26"/>
        </w:rPr>
        <w:tab/>
        <w:t>В случае получения рекомендации по смене программы обучения вы можете:</w:t>
      </w:r>
    </w:p>
    <w:p w14:paraId="05CFB464" w14:textId="77777777" w:rsidR="00E67FA1" w:rsidRPr="008351BE" w:rsidRDefault="00E67FA1" w:rsidP="00E67FA1">
      <w:pPr>
        <w:pStyle w:val="a6"/>
        <w:spacing w:after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 xml:space="preserve">1) отозвать ранее поданную заявку и подать новую на рекомендованную программу; </w:t>
      </w:r>
    </w:p>
    <w:p w14:paraId="0C481827" w14:textId="77777777" w:rsidR="00E67FA1" w:rsidRPr="008351BE" w:rsidRDefault="00E67FA1" w:rsidP="00E67FA1">
      <w:pPr>
        <w:pStyle w:val="a6"/>
        <w:spacing w:after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 xml:space="preserve">2) отклонить рекомендацию. В этом случае перед началом обучения вам необходимо подписать с образовательной организацией договор, в соответствии с </w:t>
      </w:r>
      <w:r w:rsidRPr="008351BE">
        <w:rPr>
          <w:sz w:val="26"/>
          <w:szCs w:val="26"/>
        </w:rPr>
        <w:lastRenderedPageBreak/>
        <w:t xml:space="preserve">которым вы обязуетесь найти работу или открыть свое дело после завершения обучения </w:t>
      </w:r>
    </w:p>
    <w:p w14:paraId="44D35002" w14:textId="77777777" w:rsidR="00E67FA1" w:rsidRPr="008351BE" w:rsidRDefault="00E67FA1" w:rsidP="00E67FA1">
      <w:pPr>
        <w:pStyle w:val="a6"/>
        <w:spacing w:after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6.</w:t>
      </w:r>
      <w:r w:rsidRPr="008351BE">
        <w:rPr>
          <w:sz w:val="26"/>
          <w:szCs w:val="26"/>
        </w:rPr>
        <w:tab/>
        <w:t>После успешной подачи заявки ожидайте её рассмотрения. Рассмотрение заявки на обучение может занимать до семи рабочих дней</w:t>
      </w:r>
    </w:p>
    <w:p w14:paraId="3B6C358B" w14:textId="79B12D45" w:rsidR="00E67FA1" w:rsidRPr="008351BE" w:rsidRDefault="00E67FA1" w:rsidP="00E67FA1">
      <w:pPr>
        <w:pStyle w:val="a6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7.</w:t>
      </w:r>
      <w:r w:rsidRPr="008351BE">
        <w:rPr>
          <w:sz w:val="26"/>
          <w:szCs w:val="26"/>
        </w:rPr>
        <w:tab/>
        <w:t>Зачисление в группу обучения произойдет в течение 10 рабочих дней после одобрения заявки</w:t>
      </w:r>
    </w:p>
    <w:p w14:paraId="7A444A13" w14:textId="77777777" w:rsidR="00A6621E" w:rsidRPr="00A6621E" w:rsidRDefault="00A6621E" w:rsidP="00A662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662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Сколько времени нужно учиться?</w:t>
      </w:r>
    </w:p>
    <w:p w14:paraId="28DAC5E5" w14:textId="77777777" w:rsidR="00A6621E" w:rsidRPr="00A6621E" w:rsidRDefault="00A6621E" w:rsidP="00A662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62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Длительность обучения зависит от выбранной вами программы и графика обучения. </w:t>
      </w:r>
      <w:r w:rsidRPr="00A662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Срок обучения может составлять от трех недель до трех месяцев.</w:t>
      </w:r>
      <w:r w:rsidRPr="00A662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 длительности и графике обучения по выбранной вами программе вы будете проинформированы дополнительно.</w:t>
      </w:r>
    </w:p>
    <w:p w14:paraId="2680C4AD" w14:textId="77777777" w:rsidR="000034E6" w:rsidRPr="008351BE" w:rsidRDefault="000034E6" w:rsidP="00A167B8">
      <w:pPr>
        <w:pStyle w:val="a6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Обучение проводится за счет средств федерального бюджета.</w:t>
      </w:r>
    </w:p>
    <w:p w14:paraId="0342ABBA" w14:textId="77777777" w:rsidR="00E67FA1" w:rsidRPr="00E67FA1" w:rsidRDefault="00E67FA1" w:rsidP="00E67FA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67F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Какие документы будут выданы по итогам обучения?</w:t>
      </w:r>
    </w:p>
    <w:p w14:paraId="2F9BBF9F" w14:textId="77777777" w:rsidR="00E67FA1" w:rsidRPr="008351BE" w:rsidRDefault="00E67FA1" w:rsidP="00E67FA1">
      <w:pPr>
        <w:pStyle w:val="a6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По окончании обучения выдается документ о квалификации, соответствующий виду программы обучения, также могут быть выданы дополнительные документы.</w:t>
      </w:r>
    </w:p>
    <w:p w14:paraId="13B04046" w14:textId="77777777" w:rsidR="007273FB" w:rsidRPr="008351BE" w:rsidRDefault="007273FB" w:rsidP="007273FB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351B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Сколько стоит обучение?</w:t>
      </w:r>
    </w:p>
    <w:p w14:paraId="6B9E8B21" w14:textId="77777777" w:rsidR="007273FB" w:rsidRPr="008351BE" w:rsidRDefault="007273FB" w:rsidP="00727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51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Обучение проводится </w:t>
      </w:r>
      <w:r w:rsidRPr="008351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бесплатно</w:t>
      </w:r>
      <w:r w:rsidRPr="008351B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99E8596" w14:textId="77777777" w:rsidR="007273FB" w:rsidRPr="007273FB" w:rsidRDefault="007273FB" w:rsidP="00727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273F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Сколько раз можно проходить обучение?</w:t>
      </w:r>
    </w:p>
    <w:p w14:paraId="1F699817" w14:textId="4C5527E7" w:rsidR="00C16FB7" w:rsidRPr="008351BE" w:rsidRDefault="007273FB" w:rsidP="00727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73FB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время проведения проекта (2021-2024 годы) пройти обучение можно один раз. Если гражданин будет отчислен в процессе обучения (за неуспеваемость или непосещение занятий), он теряет возможность повторной подачи заявки.</w:t>
      </w:r>
    </w:p>
    <w:p w14:paraId="65561FAE" w14:textId="7D11ABFD" w:rsidR="002D24C8" w:rsidRPr="008351BE" w:rsidRDefault="002D24C8" w:rsidP="00A167B8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sz w:val="26"/>
          <w:szCs w:val="26"/>
        </w:rPr>
      </w:pPr>
      <w:r w:rsidRPr="008351BE">
        <w:rPr>
          <w:b/>
          <w:sz w:val="26"/>
          <w:szCs w:val="26"/>
        </w:rPr>
        <w:t>Перечень программ для обучения в ГАПОУ ЧАО «Ч</w:t>
      </w:r>
      <w:r w:rsidR="008B6182" w:rsidRPr="008351BE">
        <w:rPr>
          <w:b/>
          <w:sz w:val="26"/>
          <w:szCs w:val="26"/>
        </w:rPr>
        <w:t>укотский многопрофильный колледж</w:t>
      </w:r>
      <w:r w:rsidRPr="008351BE">
        <w:rPr>
          <w:b/>
          <w:sz w:val="26"/>
          <w:szCs w:val="26"/>
        </w:rPr>
        <w:t>» в очной форме:</w:t>
      </w:r>
    </w:p>
    <w:p w14:paraId="340A4AA7" w14:textId="4E0B1EE8" w:rsidR="00FB252C" w:rsidRPr="008351BE" w:rsidRDefault="00FB252C" w:rsidP="00A167B8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Дополнительная профессиональная программа</w:t>
      </w:r>
      <w:r w:rsidR="000034E6" w:rsidRPr="008351BE">
        <w:rPr>
          <w:sz w:val="26"/>
          <w:szCs w:val="26"/>
        </w:rPr>
        <w:t xml:space="preserve"> </w:t>
      </w:r>
      <w:r w:rsidRPr="008351BE">
        <w:rPr>
          <w:sz w:val="26"/>
          <w:szCs w:val="26"/>
        </w:rPr>
        <w:t>повышения квалификации «Графический дизайн и верстка веб-страниц</w:t>
      </w:r>
      <w:r w:rsidR="00F32377" w:rsidRPr="008351BE">
        <w:rPr>
          <w:sz w:val="26"/>
          <w:szCs w:val="26"/>
        </w:rPr>
        <w:t xml:space="preserve"> </w:t>
      </w:r>
      <w:r w:rsidRPr="008351BE">
        <w:rPr>
          <w:sz w:val="26"/>
          <w:szCs w:val="26"/>
        </w:rPr>
        <w:t>(с учетом стандарта Ворлдскиллс по компетенции «Веб-дизайн и разработка»)».</w:t>
      </w:r>
    </w:p>
    <w:p w14:paraId="3DA5B744" w14:textId="77777777" w:rsidR="00FB252C" w:rsidRPr="008351BE" w:rsidRDefault="00FB252C" w:rsidP="00A167B8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 xml:space="preserve">Основная программа профессионального </w:t>
      </w:r>
      <w:proofErr w:type="gramStart"/>
      <w:r w:rsidRPr="008351BE">
        <w:rPr>
          <w:sz w:val="26"/>
          <w:szCs w:val="26"/>
        </w:rPr>
        <w:t>обучения по должности</w:t>
      </w:r>
      <w:proofErr w:type="gramEnd"/>
      <w:r w:rsidRPr="008351BE">
        <w:rPr>
          <w:sz w:val="26"/>
          <w:szCs w:val="26"/>
        </w:rPr>
        <w:t xml:space="preserve"> «Младший воспитатель» профессиональная подготовка с учетом стандарта Ворлдскиллс по компетенции «Дошкольное воспитание».</w:t>
      </w:r>
    </w:p>
    <w:p w14:paraId="15043886" w14:textId="11C7B900" w:rsidR="00D14265" w:rsidRPr="008351BE" w:rsidRDefault="00C26F0F" w:rsidP="00D14265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Дополнительная профессиональная программа профессиональной переподготовки «Теория и методика дошкольного воспитания (с учетом стандарта Ворлдскиллс по компетенции «Дошкольное воспитание»).</w:t>
      </w:r>
      <w:r w:rsidR="00D14265" w:rsidRPr="008351BE">
        <w:rPr>
          <w:sz w:val="26"/>
          <w:szCs w:val="26"/>
        </w:rPr>
        <w:t xml:space="preserve"> </w:t>
      </w:r>
    </w:p>
    <w:p w14:paraId="0E64B975" w14:textId="44775965" w:rsidR="00D14265" w:rsidRPr="008351BE" w:rsidRDefault="00D14265" w:rsidP="00A167B8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Дополнительная профессиональная программа повышения квалификации «Технологии организации образовательного процесса в дошкольной образовательной организации (с учетом стандарта Ворлдскиллс по компетенции «Дошкольное воспитание»)».</w:t>
      </w:r>
    </w:p>
    <w:p w14:paraId="5F5A07BD" w14:textId="3492ED19" w:rsidR="00104D92" w:rsidRPr="008351BE" w:rsidRDefault="00104D92" w:rsidP="00104D92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 xml:space="preserve">Основная программа профессионального </w:t>
      </w:r>
      <w:proofErr w:type="gramStart"/>
      <w:r w:rsidRPr="008351BE">
        <w:rPr>
          <w:sz w:val="26"/>
          <w:szCs w:val="26"/>
        </w:rPr>
        <w:t>обучения по профессии</w:t>
      </w:r>
      <w:proofErr w:type="gramEnd"/>
      <w:r w:rsidRPr="008351BE">
        <w:rPr>
          <w:sz w:val="26"/>
          <w:szCs w:val="26"/>
        </w:rPr>
        <w:t xml:space="preserve"> рабочего «16437 Парикмахер», профессиональная подготовка с учетом стандарта Ворлдскиллс по компетенции «Парикмахерское искусство».</w:t>
      </w:r>
    </w:p>
    <w:p w14:paraId="0863C05A" w14:textId="77777777" w:rsidR="00FC60E3" w:rsidRPr="008351BE" w:rsidRDefault="00FC60E3" w:rsidP="00A76E7F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Дополнительная профессиональная программа повышения квалификации «Интеграция познавательно-исследовательской деятельности и интерактивных технологий на внеурочных занятиях в начальной школе с учетом стандарта Ворлдскиллс по компетенции «Преподавание в младших классах».</w:t>
      </w:r>
    </w:p>
    <w:p w14:paraId="75D6ED2C" w14:textId="77777777" w:rsidR="00FC60E3" w:rsidRPr="008351BE" w:rsidRDefault="00FC60E3" w:rsidP="00A76E7F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Дополнительная профессиональная программа профессиональной переподготовки «Содержание и методика начального образования с учетом стандарта Ворлдскиллс по компетенции «Преподавание в младших классах»».</w:t>
      </w:r>
    </w:p>
    <w:p w14:paraId="51559ED4" w14:textId="77777777" w:rsidR="00FC60E3" w:rsidRPr="008351BE" w:rsidRDefault="00672036" w:rsidP="00A76E7F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lastRenderedPageBreak/>
        <w:t xml:space="preserve">Основная программа профессионального </w:t>
      </w:r>
      <w:proofErr w:type="gramStart"/>
      <w:r w:rsidRPr="008351BE">
        <w:rPr>
          <w:sz w:val="26"/>
          <w:szCs w:val="26"/>
        </w:rPr>
        <w:t>обучения по должности</w:t>
      </w:r>
      <w:proofErr w:type="gramEnd"/>
      <w:r w:rsidRPr="008351BE">
        <w:rPr>
          <w:sz w:val="26"/>
          <w:szCs w:val="26"/>
        </w:rPr>
        <w:t xml:space="preserve"> рабочего «26527 Социальный работник» переподготовка с учетом стандарта Ворлдскиллс по компетенции «Социальная работа».</w:t>
      </w:r>
    </w:p>
    <w:p w14:paraId="5CBB0FF1" w14:textId="77777777" w:rsidR="00FB252C" w:rsidRPr="008351BE" w:rsidRDefault="00672036" w:rsidP="00A76E7F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Дополнительная профессиональная программа повышения квалификации «Социальная работа в организациях социального обслуживания» (с учетом стандарта Ворлдскиллс по компетенции «Социальная работа»)».</w:t>
      </w:r>
    </w:p>
    <w:p w14:paraId="18FEA8EA" w14:textId="144FC07B" w:rsidR="00A76E7F" w:rsidRDefault="00A76E7F" w:rsidP="00FA1C95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6"/>
          <w:szCs w:val="26"/>
        </w:rPr>
      </w:pPr>
      <w:r w:rsidRPr="008351BE">
        <w:rPr>
          <w:sz w:val="26"/>
          <w:szCs w:val="26"/>
        </w:rPr>
        <w:t>Дополнительная профессиональная программа профессиональной переподготовки «Выполнение работ по настройке сетевой инфраструктуры предприятия» (с учетом стандарта Ворлдскиллс по компетенции «Сетевое и системное администрирование»).</w:t>
      </w:r>
    </w:p>
    <w:p w14:paraId="1DE08AF5" w14:textId="77777777" w:rsidR="0092752D" w:rsidRDefault="0092752D" w:rsidP="0092752D">
      <w:pPr>
        <w:pStyle w:val="a6"/>
        <w:spacing w:before="0" w:beforeAutospacing="0" w:after="0" w:afterAutospacing="0"/>
        <w:ind w:left="709"/>
        <w:contextualSpacing/>
        <w:jc w:val="both"/>
        <w:rPr>
          <w:sz w:val="26"/>
          <w:szCs w:val="26"/>
        </w:rPr>
      </w:pPr>
    </w:p>
    <w:p w14:paraId="068F333C" w14:textId="470D3327" w:rsidR="0092752D" w:rsidRPr="0092752D" w:rsidRDefault="0092752D" w:rsidP="0092752D">
      <w:pPr>
        <w:pStyle w:val="a6"/>
        <w:spacing w:before="0" w:beforeAutospacing="0" w:after="0" w:afterAutospacing="0"/>
        <w:ind w:left="709"/>
        <w:contextualSpacing/>
        <w:jc w:val="center"/>
        <w:rPr>
          <w:sz w:val="26"/>
          <w:szCs w:val="26"/>
        </w:rPr>
      </w:pPr>
      <w:r w:rsidRPr="0092752D">
        <w:rPr>
          <w:b/>
          <w:sz w:val="26"/>
          <w:szCs w:val="26"/>
        </w:rPr>
        <w:t>Контактное лицо в ГАПОУ ЧАО «Чукотский многопрофильный колледж»: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Бирюкова Диана Александровна, тел. 8-914-081-41-26</w:t>
      </w:r>
    </w:p>
    <w:p w14:paraId="4A3FA44E" w14:textId="77777777" w:rsidR="0092752D" w:rsidRPr="008351BE" w:rsidRDefault="0092752D" w:rsidP="0092752D">
      <w:pPr>
        <w:pStyle w:val="a6"/>
        <w:spacing w:before="0" w:beforeAutospacing="0" w:after="0" w:afterAutospacing="0"/>
        <w:ind w:left="709"/>
        <w:contextualSpacing/>
        <w:jc w:val="both"/>
        <w:rPr>
          <w:sz w:val="26"/>
          <w:szCs w:val="26"/>
        </w:rPr>
      </w:pPr>
    </w:p>
    <w:p w14:paraId="0F5F8418" w14:textId="77777777" w:rsidR="00D563FF" w:rsidRPr="008351BE" w:rsidRDefault="00D55F69" w:rsidP="00A167B8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sz w:val="26"/>
          <w:szCs w:val="26"/>
        </w:rPr>
        <w:t>Ссылка для регистрации по нашим программам:</w:t>
      </w:r>
      <w:bookmarkStart w:id="0" w:name="_GoBack"/>
      <w:bookmarkEnd w:id="0"/>
    </w:p>
    <w:p w14:paraId="5E5B43A4" w14:textId="77777777" w:rsidR="00D55F69" w:rsidRPr="008351BE" w:rsidRDefault="0092752D">
      <w:pPr>
        <w:rPr>
          <w:rFonts w:ascii="Times New Roman" w:hAnsi="Times New Roman" w:cs="Times New Roman"/>
          <w:color w:val="C00000"/>
          <w:sz w:val="26"/>
          <w:szCs w:val="26"/>
        </w:rPr>
      </w:pPr>
      <w:hyperlink r:id="rId10" w:history="1">
        <w:r w:rsidR="00DB0233" w:rsidRPr="008351BE">
          <w:rPr>
            <w:rStyle w:val="a3"/>
            <w:rFonts w:ascii="Times New Roman" w:hAnsi="Times New Roman" w:cs="Times New Roman"/>
            <w:sz w:val="26"/>
            <w:szCs w:val="26"/>
          </w:rPr>
          <w:t>https://trudvsem.ru/educational-programs/?_regionIds=f136159b-404a-4f1f-8d8d-d169e1374d5c&amp;_districts=7fad3a21-06b4-4af3-9657-bf1521714952&amp;page=0&amp;educationForms=FULLTIME</w:t>
        </w:r>
      </w:hyperlink>
    </w:p>
    <w:p w14:paraId="6E3EC9E2" w14:textId="77777777" w:rsidR="00DB0233" w:rsidRPr="008351BE" w:rsidRDefault="00DB0233">
      <w:pPr>
        <w:rPr>
          <w:rFonts w:ascii="Times New Roman" w:hAnsi="Times New Roman" w:cs="Times New Roman"/>
          <w:color w:val="C00000"/>
          <w:sz w:val="26"/>
          <w:szCs w:val="26"/>
        </w:rPr>
      </w:pPr>
      <w:r w:rsidRPr="008351B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ACF9BD3" wp14:editId="1999BB6E">
            <wp:extent cx="4867275" cy="38937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1496" cy="38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E519" w14:textId="26D8470A" w:rsidR="00DB0233" w:rsidRPr="008351BE" w:rsidRDefault="001E6298">
      <w:pPr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sz w:val="26"/>
          <w:szCs w:val="26"/>
        </w:rPr>
        <w:t>Выбрать необходимую программу, используя поисковую строку</w:t>
      </w:r>
      <w:r w:rsidR="00C13DE9" w:rsidRPr="008351BE">
        <w:rPr>
          <w:rFonts w:ascii="Times New Roman" w:hAnsi="Times New Roman" w:cs="Times New Roman"/>
          <w:sz w:val="26"/>
          <w:szCs w:val="26"/>
        </w:rPr>
        <w:t>,</w:t>
      </w:r>
      <w:r w:rsidRPr="008351BE">
        <w:rPr>
          <w:rFonts w:ascii="Times New Roman" w:hAnsi="Times New Roman" w:cs="Times New Roman"/>
          <w:sz w:val="26"/>
          <w:szCs w:val="26"/>
        </w:rPr>
        <w:t xml:space="preserve"> </w:t>
      </w:r>
      <w:r w:rsidR="00DB0233" w:rsidRPr="008351BE">
        <w:rPr>
          <w:rFonts w:ascii="Times New Roman" w:hAnsi="Times New Roman" w:cs="Times New Roman"/>
          <w:sz w:val="26"/>
          <w:szCs w:val="26"/>
        </w:rPr>
        <w:t xml:space="preserve">и нажать кнопку </w:t>
      </w:r>
      <w:r w:rsidR="00AA4723" w:rsidRPr="008351BE">
        <w:rPr>
          <w:rFonts w:ascii="Times New Roman" w:hAnsi="Times New Roman" w:cs="Times New Roman"/>
          <w:sz w:val="26"/>
          <w:szCs w:val="26"/>
        </w:rPr>
        <w:t>- Подать заявку.</w:t>
      </w:r>
    </w:p>
    <w:p w14:paraId="5108F5FA" w14:textId="77777777" w:rsidR="00516E51" w:rsidRPr="008351BE" w:rsidRDefault="00DB0233">
      <w:pPr>
        <w:rPr>
          <w:rFonts w:ascii="Times New Roman" w:hAnsi="Times New Roman" w:cs="Times New Roman"/>
          <w:color w:val="C00000"/>
          <w:sz w:val="26"/>
          <w:szCs w:val="26"/>
        </w:rPr>
      </w:pPr>
      <w:r w:rsidRPr="008351B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9B83344" wp14:editId="6A939C68">
            <wp:extent cx="4867275" cy="3893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6625" cy="389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6870" w14:textId="77777777" w:rsidR="00516E51" w:rsidRPr="008351BE" w:rsidRDefault="00516E51">
      <w:pPr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sz w:val="26"/>
          <w:szCs w:val="26"/>
        </w:rPr>
        <w:t>Нажать кнопку</w:t>
      </w:r>
      <w:proofErr w:type="gramStart"/>
      <w:r w:rsidRPr="008351BE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8351BE">
        <w:rPr>
          <w:rFonts w:ascii="Times New Roman" w:hAnsi="Times New Roman" w:cs="Times New Roman"/>
          <w:sz w:val="26"/>
          <w:szCs w:val="26"/>
        </w:rPr>
        <w:t>ойти через портал «</w:t>
      </w:r>
      <w:proofErr w:type="spellStart"/>
      <w:r w:rsidRPr="008351BE">
        <w:rPr>
          <w:rFonts w:ascii="Times New Roman" w:hAnsi="Times New Roman" w:cs="Times New Roman"/>
          <w:sz w:val="26"/>
          <w:szCs w:val="26"/>
        </w:rPr>
        <w:t>Госуслуги</w:t>
      </w:r>
      <w:proofErr w:type="spellEnd"/>
      <w:r w:rsidRPr="008351BE">
        <w:rPr>
          <w:rFonts w:ascii="Times New Roman" w:hAnsi="Times New Roman" w:cs="Times New Roman"/>
          <w:sz w:val="26"/>
          <w:szCs w:val="26"/>
        </w:rPr>
        <w:t>»</w:t>
      </w:r>
    </w:p>
    <w:p w14:paraId="7FA06ABF" w14:textId="77777777" w:rsidR="00847CC0" w:rsidRPr="008351BE" w:rsidRDefault="00847CC0">
      <w:pPr>
        <w:rPr>
          <w:rFonts w:ascii="Times New Roman" w:hAnsi="Times New Roman" w:cs="Times New Roman"/>
          <w:sz w:val="26"/>
          <w:szCs w:val="26"/>
        </w:rPr>
      </w:pPr>
    </w:p>
    <w:p w14:paraId="482C2E54" w14:textId="77777777" w:rsidR="00847CC0" w:rsidRPr="008351BE" w:rsidRDefault="00847CC0">
      <w:pPr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BE4206B" wp14:editId="39BC6C28">
            <wp:extent cx="4869783" cy="38957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9006" cy="38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A199D" w14:textId="77777777" w:rsidR="007E66FA" w:rsidRPr="008351BE" w:rsidRDefault="007E66FA">
      <w:pPr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sz w:val="26"/>
          <w:szCs w:val="26"/>
        </w:rPr>
        <w:t xml:space="preserve">Ввести </w:t>
      </w:r>
      <w:proofErr w:type="gramStart"/>
      <w:r w:rsidRPr="008351BE">
        <w:rPr>
          <w:rFonts w:ascii="Times New Roman" w:hAnsi="Times New Roman" w:cs="Times New Roman"/>
          <w:sz w:val="26"/>
          <w:szCs w:val="26"/>
        </w:rPr>
        <w:t>свои</w:t>
      </w:r>
      <w:proofErr w:type="gramEnd"/>
      <w:r w:rsidRPr="008351BE">
        <w:rPr>
          <w:rFonts w:ascii="Times New Roman" w:hAnsi="Times New Roman" w:cs="Times New Roman"/>
          <w:sz w:val="26"/>
          <w:szCs w:val="26"/>
        </w:rPr>
        <w:t xml:space="preserve"> логин и пароль от портала </w:t>
      </w:r>
      <w:proofErr w:type="spellStart"/>
      <w:r w:rsidRPr="008351BE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8351B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2B598B7" w14:textId="77777777" w:rsidR="00847CC0" w:rsidRPr="008351BE" w:rsidRDefault="007E66FA" w:rsidP="008351BE">
      <w:pPr>
        <w:jc w:val="both"/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sz w:val="26"/>
          <w:szCs w:val="26"/>
        </w:rPr>
        <w:lastRenderedPageBreak/>
        <w:t>Перед Вами появится форма заявки с уже заполненными данными. Все персональные данные проверить. Далее заполнить формы - Место оказания услуги, информация по обучению, подтверждение данных.</w:t>
      </w:r>
    </w:p>
    <w:p w14:paraId="1BB087EA" w14:textId="61896F1B" w:rsidR="00847CC0" w:rsidRPr="008351BE" w:rsidRDefault="00FD5451">
      <w:pPr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D84FAAB" wp14:editId="6AF78AE2">
            <wp:extent cx="4854575" cy="38836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30" cy="38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D0E8" w14:textId="1DEE336A" w:rsidR="00847CC0" w:rsidRPr="008351BE" w:rsidRDefault="00FD5451">
      <w:pPr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5516F25" wp14:editId="4E682DDE">
            <wp:extent cx="4864100" cy="38912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3743" w14:textId="77777777" w:rsidR="00847CC0" w:rsidRPr="008351BE" w:rsidRDefault="00847CC0">
      <w:pPr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E55F4A9" wp14:editId="3297BD87">
            <wp:extent cx="4924425" cy="393943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3640" cy="39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DD27" w14:textId="77777777" w:rsidR="00847CC0" w:rsidRPr="008351BE" w:rsidRDefault="00847CC0">
      <w:pPr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4EBE7C" wp14:editId="21EE57BE">
            <wp:extent cx="4924425" cy="393943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3640" cy="39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1CE0" w14:textId="77777777" w:rsidR="00BF03CC" w:rsidRPr="008351BE" w:rsidRDefault="00BF03CC" w:rsidP="008351BE">
      <w:pPr>
        <w:jc w:val="both"/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sz w:val="26"/>
          <w:szCs w:val="26"/>
        </w:rPr>
        <w:t>В конце нажать кнопку – Отправить заявку.</w:t>
      </w:r>
    </w:p>
    <w:p w14:paraId="49972BFD" w14:textId="34473210" w:rsidR="000B3D60" w:rsidRPr="008351BE" w:rsidRDefault="000034E6" w:rsidP="008351BE">
      <w:pPr>
        <w:jc w:val="both"/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sz w:val="26"/>
          <w:szCs w:val="26"/>
        </w:rPr>
        <w:t xml:space="preserve">Если Вы ошиблись в выборе программы обучения или </w:t>
      </w:r>
      <w:r w:rsidR="009967CB" w:rsidRPr="008351BE">
        <w:rPr>
          <w:rFonts w:ascii="Times New Roman" w:hAnsi="Times New Roman" w:cs="Times New Roman"/>
          <w:sz w:val="26"/>
          <w:szCs w:val="26"/>
        </w:rPr>
        <w:t>в других данных при заполнении, то заявку нужно будет отменить в личном кабинете и подать новую.</w:t>
      </w:r>
    </w:p>
    <w:p w14:paraId="7FA1E3C0" w14:textId="77777777" w:rsidR="00176C40" w:rsidRPr="008351BE" w:rsidRDefault="00176C40" w:rsidP="008351B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8351BE">
        <w:rPr>
          <w:rFonts w:ascii="Times New Roman" w:hAnsi="Times New Roman" w:cs="Times New Roman"/>
          <w:b/>
          <w:sz w:val="26"/>
          <w:szCs w:val="26"/>
        </w:rPr>
        <w:lastRenderedPageBreak/>
        <w:t>Как отслеживать информацию по моей заявке?</w:t>
      </w:r>
    </w:p>
    <w:p w14:paraId="00AB3670" w14:textId="77777777" w:rsidR="00176C40" w:rsidRDefault="00176C40" w:rsidP="008351BE">
      <w:pPr>
        <w:jc w:val="both"/>
        <w:rPr>
          <w:rFonts w:ascii="Times New Roman" w:hAnsi="Times New Roman" w:cs="Times New Roman"/>
          <w:sz w:val="26"/>
          <w:szCs w:val="26"/>
        </w:rPr>
      </w:pPr>
      <w:r w:rsidRPr="008351BE">
        <w:rPr>
          <w:rFonts w:ascii="Times New Roman" w:hAnsi="Times New Roman" w:cs="Times New Roman"/>
          <w:sz w:val="26"/>
          <w:szCs w:val="26"/>
        </w:rPr>
        <w:t xml:space="preserve">Информацию можно посмотреть в личном кабинете в разделе </w:t>
      </w:r>
      <w:hyperlink r:id="rId18" w:history="1">
        <w:r w:rsidRPr="008351BE">
          <w:rPr>
            <w:rStyle w:val="a3"/>
            <w:rFonts w:ascii="Times New Roman" w:hAnsi="Times New Roman" w:cs="Times New Roman"/>
            <w:sz w:val="26"/>
            <w:szCs w:val="26"/>
          </w:rPr>
          <w:t>«Моё обучение»</w:t>
        </w:r>
      </w:hyperlink>
      <w:r w:rsidRPr="008351BE">
        <w:rPr>
          <w:rFonts w:ascii="Times New Roman" w:hAnsi="Times New Roman" w:cs="Times New Roman"/>
          <w:sz w:val="26"/>
          <w:szCs w:val="26"/>
        </w:rPr>
        <w:t>. Кроме того, при изменении статуса приходит уведомление, а также направляются сведения по электронной почте.</w:t>
      </w:r>
    </w:p>
    <w:p w14:paraId="4B7F33F5" w14:textId="77777777" w:rsidR="00176C40" w:rsidRPr="00516E51" w:rsidRDefault="00176C40">
      <w:pPr>
        <w:rPr>
          <w:rFonts w:ascii="Times New Roman" w:hAnsi="Times New Roman" w:cs="Times New Roman"/>
          <w:sz w:val="28"/>
          <w:szCs w:val="28"/>
        </w:rPr>
      </w:pPr>
    </w:p>
    <w:sectPr w:rsidR="00176C40" w:rsidRPr="00516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6BCE"/>
    <w:multiLevelType w:val="multilevel"/>
    <w:tmpl w:val="1E560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D108C0"/>
    <w:multiLevelType w:val="hybridMultilevel"/>
    <w:tmpl w:val="D58AA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60D75"/>
    <w:multiLevelType w:val="hybridMultilevel"/>
    <w:tmpl w:val="D58AA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047"/>
    <w:rsid w:val="000034E6"/>
    <w:rsid w:val="00081327"/>
    <w:rsid w:val="000B3D60"/>
    <w:rsid w:val="00103E3C"/>
    <w:rsid w:val="00104D92"/>
    <w:rsid w:val="001606A1"/>
    <w:rsid w:val="00176C40"/>
    <w:rsid w:val="001E6298"/>
    <w:rsid w:val="0027759A"/>
    <w:rsid w:val="002D24C8"/>
    <w:rsid w:val="003033E3"/>
    <w:rsid w:val="00377818"/>
    <w:rsid w:val="00393B56"/>
    <w:rsid w:val="003A2E1E"/>
    <w:rsid w:val="00450485"/>
    <w:rsid w:val="00516E51"/>
    <w:rsid w:val="005D6573"/>
    <w:rsid w:val="00672036"/>
    <w:rsid w:val="006B6A29"/>
    <w:rsid w:val="006C2DBC"/>
    <w:rsid w:val="006D5C5F"/>
    <w:rsid w:val="006E2D83"/>
    <w:rsid w:val="007273FB"/>
    <w:rsid w:val="00746428"/>
    <w:rsid w:val="007B561F"/>
    <w:rsid w:val="007E66FA"/>
    <w:rsid w:val="008351BE"/>
    <w:rsid w:val="00847CC0"/>
    <w:rsid w:val="008B6182"/>
    <w:rsid w:val="008C329D"/>
    <w:rsid w:val="008C5CD1"/>
    <w:rsid w:val="008E0DBF"/>
    <w:rsid w:val="0092752D"/>
    <w:rsid w:val="009967CB"/>
    <w:rsid w:val="009A1D56"/>
    <w:rsid w:val="009C3DE5"/>
    <w:rsid w:val="00A167B8"/>
    <w:rsid w:val="00A41006"/>
    <w:rsid w:val="00A6621E"/>
    <w:rsid w:val="00A76E7F"/>
    <w:rsid w:val="00AA4723"/>
    <w:rsid w:val="00AB7C37"/>
    <w:rsid w:val="00B156D5"/>
    <w:rsid w:val="00B22047"/>
    <w:rsid w:val="00B67228"/>
    <w:rsid w:val="00BB62EE"/>
    <w:rsid w:val="00BF03CC"/>
    <w:rsid w:val="00BF6532"/>
    <w:rsid w:val="00C13DE9"/>
    <w:rsid w:val="00C14864"/>
    <w:rsid w:val="00C16FB7"/>
    <w:rsid w:val="00C26F0F"/>
    <w:rsid w:val="00C333C1"/>
    <w:rsid w:val="00C476C7"/>
    <w:rsid w:val="00D14265"/>
    <w:rsid w:val="00D45283"/>
    <w:rsid w:val="00D55F69"/>
    <w:rsid w:val="00D563FF"/>
    <w:rsid w:val="00DB0233"/>
    <w:rsid w:val="00E46B6A"/>
    <w:rsid w:val="00E52B78"/>
    <w:rsid w:val="00E67FA1"/>
    <w:rsid w:val="00E90BEB"/>
    <w:rsid w:val="00EF4795"/>
    <w:rsid w:val="00F32377"/>
    <w:rsid w:val="00FA1C95"/>
    <w:rsid w:val="00FB252C"/>
    <w:rsid w:val="00FC60E3"/>
    <w:rsid w:val="00FD3E34"/>
    <w:rsid w:val="00FD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819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5C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2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2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C5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C5CD1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Сетка таблицы1"/>
    <w:basedOn w:val="a1"/>
    <w:next w:val="a7"/>
    <w:uiPriority w:val="59"/>
    <w:rsid w:val="003033E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semiHidden/>
    <w:unhideWhenUsed/>
    <w:rsid w:val="00303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FD3E3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5C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2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2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C5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C5CD1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Сетка таблицы1"/>
    <w:basedOn w:val="a1"/>
    <w:next w:val="a7"/>
    <w:uiPriority w:val="59"/>
    <w:rsid w:val="003033E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semiHidden/>
    <w:unhideWhenUsed/>
    <w:rsid w:val="00303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FD3E3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information/pages/support-employment/apply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trudvsem.ru/auth/candidate/education-applications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trudvsem.ru/educational-programs/?_regionIds=f136159b-404a-4f1f-8d8d-d169e1374d5c&amp;_districts=7fad3a21-06b4-4af3-9657-bf1521714952&amp;page=0&amp;educationForms=FULLTIME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trudvsem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37F76-392F-494E-A97E-7C05C53BA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3-208-Бирюкова</dc:creator>
  <cp:keywords/>
  <dc:description/>
  <cp:lastModifiedBy>3-208-Бирюкова</cp:lastModifiedBy>
  <cp:revision>144</cp:revision>
  <dcterms:created xsi:type="dcterms:W3CDTF">2022-04-13T23:19:00Z</dcterms:created>
  <dcterms:modified xsi:type="dcterms:W3CDTF">2022-09-01T23:46:00Z</dcterms:modified>
</cp:coreProperties>
</file>